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F5" w:rsidRDefault="005A1088" w:rsidP="00A473ED">
      <w:pPr>
        <w:jc w:val="right"/>
        <w:rPr>
          <w:rFonts w:ascii="Verdana" w:hAnsi="Verdana"/>
          <w:b/>
          <w:sz w:val="20"/>
          <w:szCs w:val="20"/>
          <w:lang w:val="en-US"/>
        </w:rPr>
      </w:pPr>
      <w:r w:rsidRPr="005A1088">
        <w:rPr>
          <w:rFonts w:ascii="Verdana" w:hAnsi="Verdana"/>
          <w:b/>
          <w:sz w:val="20"/>
          <w:szCs w:val="20"/>
          <w:lang w:val="en-US"/>
        </w:rPr>
        <w:t xml:space="preserve">UNIT.4: </w:t>
      </w:r>
      <w:r w:rsidR="00A473ED" w:rsidRPr="005A1088">
        <w:rPr>
          <w:rFonts w:ascii="Verdana" w:hAnsi="Verdana"/>
          <w:b/>
          <w:sz w:val="20"/>
          <w:szCs w:val="20"/>
          <w:lang w:val="en-US"/>
        </w:rPr>
        <w:t>ATOMIC STRUCTURE</w:t>
      </w:r>
    </w:p>
    <w:p w:rsidR="005A1088" w:rsidRDefault="005A1088" w:rsidP="005A1088">
      <w:pPr>
        <w:ind w:firstLine="708"/>
        <w:rPr>
          <w:rFonts w:ascii="Verdana" w:hAnsi="Verdana"/>
          <w:b/>
          <w:sz w:val="20"/>
          <w:szCs w:val="20"/>
        </w:rPr>
      </w:pPr>
      <w:proofErr w:type="spellStart"/>
      <w:r>
        <w:rPr>
          <w:rFonts w:ascii="Verdana" w:hAnsi="Verdana"/>
          <w:b/>
          <w:sz w:val="20"/>
          <w:szCs w:val="20"/>
        </w:rPr>
        <w:t>Contents</w:t>
      </w:r>
      <w:proofErr w:type="spellEnd"/>
      <w:r>
        <w:rPr>
          <w:rFonts w:ascii="Verdana" w:hAnsi="Verdana"/>
          <w:b/>
          <w:sz w:val="20"/>
          <w:szCs w:val="20"/>
        </w:rPr>
        <w:t xml:space="preserve">: </w:t>
      </w:r>
    </w:p>
    <w:p w:rsidR="005A1088" w:rsidRDefault="005A1088" w:rsidP="005A1088">
      <w:pPr>
        <w:pStyle w:val="Prrafodelista"/>
        <w:numPr>
          <w:ilvl w:val="0"/>
          <w:numId w:val="2"/>
        </w:numPr>
        <w:jc w:val="both"/>
        <w:rPr>
          <w:rFonts w:ascii="Verdana" w:hAnsi="Verdana"/>
          <w:sz w:val="20"/>
          <w:szCs w:val="20"/>
        </w:rPr>
      </w:pPr>
      <w:proofErr w:type="spellStart"/>
      <w:r>
        <w:rPr>
          <w:rFonts w:ascii="Verdana" w:hAnsi="Verdana"/>
          <w:sz w:val="20"/>
          <w:szCs w:val="20"/>
        </w:rPr>
        <w:t>Introduction</w:t>
      </w:r>
      <w:proofErr w:type="spellEnd"/>
    </w:p>
    <w:p w:rsidR="005A1088" w:rsidRDefault="005A1088" w:rsidP="005A1088">
      <w:pPr>
        <w:pStyle w:val="Prrafodelista"/>
        <w:numPr>
          <w:ilvl w:val="0"/>
          <w:numId w:val="2"/>
        </w:numPr>
        <w:jc w:val="both"/>
        <w:rPr>
          <w:rFonts w:ascii="Verdana" w:hAnsi="Verdana"/>
          <w:sz w:val="20"/>
          <w:szCs w:val="20"/>
        </w:rPr>
      </w:pPr>
      <w:proofErr w:type="spellStart"/>
      <w:r>
        <w:rPr>
          <w:rFonts w:ascii="Verdana" w:hAnsi="Verdana"/>
          <w:sz w:val="20"/>
          <w:szCs w:val="20"/>
        </w:rPr>
        <w:t>Dalton´s</w:t>
      </w:r>
      <w:proofErr w:type="spellEnd"/>
      <w:r>
        <w:rPr>
          <w:rFonts w:ascii="Verdana" w:hAnsi="Verdana"/>
          <w:sz w:val="20"/>
          <w:szCs w:val="20"/>
        </w:rPr>
        <w:t xml:space="preserve"> </w:t>
      </w:r>
      <w:proofErr w:type="spellStart"/>
      <w:r>
        <w:rPr>
          <w:rFonts w:ascii="Verdana" w:hAnsi="Verdana"/>
          <w:sz w:val="20"/>
          <w:szCs w:val="20"/>
        </w:rPr>
        <w:t>theory</w:t>
      </w:r>
      <w:proofErr w:type="spellEnd"/>
    </w:p>
    <w:p w:rsidR="005A1088" w:rsidRDefault="005A1088" w:rsidP="005A1088">
      <w:pPr>
        <w:pStyle w:val="Prrafodelista"/>
        <w:numPr>
          <w:ilvl w:val="0"/>
          <w:numId w:val="2"/>
        </w:numPr>
        <w:jc w:val="both"/>
        <w:rPr>
          <w:rFonts w:ascii="Verdana" w:hAnsi="Verdana"/>
          <w:sz w:val="20"/>
          <w:szCs w:val="20"/>
          <w:lang w:val="en-US"/>
        </w:rPr>
      </w:pPr>
      <w:r w:rsidRPr="00A424B2">
        <w:rPr>
          <w:rFonts w:ascii="Verdana" w:hAnsi="Verdana"/>
          <w:sz w:val="20"/>
          <w:szCs w:val="20"/>
          <w:lang w:val="en-US"/>
        </w:rPr>
        <w:t>The atom is not indivisible.</w:t>
      </w:r>
    </w:p>
    <w:p w:rsidR="005A1088" w:rsidRDefault="005A1088" w:rsidP="005A1088">
      <w:pPr>
        <w:pStyle w:val="Prrafodelista"/>
        <w:numPr>
          <w:ilvl w:val="0"/>
          <w:numId w:val="2"/>
        </w:numPr>
        <w:jc w:val="both"/>
        <w:rPr>
          <w:rFonts w:ascii="Verdana" w:hAnsi="Verdana"/>
          <w:sz w:val="20"/>
          <w:szCs w:val="20"/>
          <w:lang w:val="en-US"/>
        </w:rPr>
      </w:pPr>
      <w:r>
        <w:rPr>
          <w:rFonts w:ascii="Verdana" w:hAnsi="Verdana"/>
          <w:sz w:val="20"/>
          <w:szCs w:val="20"/>
          <w:lang w:val="en-US"/>
        </w:rPr>
        <w:t>Thomson´</w:t>
      </w:r>
      <w:proofErr w:type="gramStart"/>
      <w:r>
        <w:rPr>
          <w:rFonts w:ascii="Verdana" w:hAnsi="Verdana"/>
          <w:sz w:val="20"/>
          <w:szCs w:val="20"/>
          <w:lang w:val="en-US"/>
        </w:rPr>
        <w:t>s  model</w:t>
      </w:r>
      <w:proofErr w:type="gramEnd"/>
      <w:r>
        <w:rPr>
          <w:rFonts w:ascii="Verdana" w:hAnsi="Verdana"/>
          <w:sz w:val="20"/>
          <w:szCs w:val="20"/>
          <w:lang w:val="en-US"/>
        </w:rPr>
        <w:t>.</w:t>
      </w:r>
    </w:p>
    <w:p w:rsidR="005A1088" w:rsidRDefault="005A1088" w:rsidP="005A1088">
      <w:pPr>
        <w:pStyle w:val="Prrafodelista"/>
        <w:numPr>
          <w:ilvl w:val="0"/>
          <w:numId w:val="2"/>
        </w:numPr>
        <w:jc w:val="both"/>
        <w:rPr>
          <w:rFonts w:ascii="Verdana" w:hAnsi="Verdana"/>
          <w:sz w:val="20"/>
          <w:szCs w:val="20"/>
          <w:lang w:val="en-US"/>
        </w:rPr>
      </w:pPr>
      <w:r>
        <w:rPr>
          <w:rFonts w:ascii="Verdana" w:hAnsi="Verdana"/>
          <w:sz w:val="20"/>
          <w:szCs w:val="20"/>
          <w:lang w:val="en-US"/>
        </w:rPr>
        <w:t>Rutherford´s experiment; Rutherford´s model for the atom.</w:t>
      </w:r>
    </w:p>
    <w:p w:rsidR="005A1088" w:rsidRDefault="005A1088" w:rsidP="005A1088">
      <w:pPr>
        <w:pStyle w:val="Prrafodelista"/>
        <w:numPr>
          <w:ilvl w:val="0"/>
          <w:numId w:val="2"/>
        </w:numPr>
        <w:jc w:val="both"/>
        <w:rPr>
          <w:rFonts w:ascii="Verdana" w:hAnsi="Verdana"/>
          <w:sz w:val="20"/>
          <w:szCs w:val="20"/>
          <w:lang w:val="en-US"/>
        </w:rPr>
      </w:pPr>
      <w:r>
        <w:rPr>
          <w:rFonts w:ascii="Verdana" w:hAnsi="Verdana"/>
          <w:sz w:val="20"/>
          <w:szCs w:val="20"/>
          <w:lang w:val="en-US"/>
        </w:rPr>
        <w:t>Representation of atoms: atomic number, mass number; ions.</w:t>
      </w:r>
    </w:p>
    <w:p w:rsidR="005A1088" w:rsidRDefault="005A1088" w:rsidP="005A1088">
      <w:pPr>
        <w:pStyle w:val="Prrafodelista"/>
        <w:jc w:val="both"/>
        <w:rPr>
          <w:rFonts w:ascii="Verdana" w:hAnsi="Verdana"/>
          <w:sz w:val="20"/>
          <w:szCs w:val="20"/>
          <w:lang w:val="en-US"/>
        </w:rPr>
      </w:pPr>
    </w:p>
    <w:p w:rsidR="005A1088" w:rsidRPr="005A1088" w:rsidRDefault="005A1088" w:rsidP="005A1088">
      <w:pPr>
        <w:pStyle w:val="Prrafodelista"/>
        <w:numPr>
          <w:ilvl w:val="0"/>
          <w:numId w:val="3"/>
        </w:numPr>
        <w:rPr>
          <w:rFonts w:ascii="Verdana" w:hAnsi="Verdana"/>
          <w:b/>
          <w:sz w:val="20"/>
          <w:szCs w:val="20"/>
          <w:lang w:val="en-US"/>
        </w:rPr>
      </w:pPr>
      <w:r>
        <w:rPr>
          <w:rFonts w:ascii="Verdana" w:hAnsi="Verdana"/>
          <w:b/>
          <w:sz w:val="24"/>
          <w:szCs w:val="24"/>
          <w:lang w:val="en-US"/>
        </w:rPr>
        <w:t>Introduction</w:t>
      </w:r>
    </w:p>
    <w:p w:rsidR="00A473ED" w:rsidRPr="005A1088" w:rsidRDefault="00A473ED" w:rsidP="00BD1C54">
      <w:pPr>
        <w:jc w:val="both"/>
        <w:rPr>
          <w:rFonts w:ascii="Verdana" w:hAnsi="Verdana"/>
          <w:sz w:val="20"/>
          <w:szCs w:val="20"/>
          <w:lang w:val="en-US"/>
        </w:rPr>
      </w:pPr>
      <w:r w:rsidRPr="005A1088">
        <w:rPr>
          <w:rFonts w:ascii="Verdana" w:hAnsi="Verdana"/>
          <w:sz w:val="20"/>
          <w:szCs w:val="20"/>
          <w:lang w:val="en-US"/>
        </w:rPr>
        <w:t xml:space="preserve">There is a smallest unit of substance </w:t>
      </w:r>
      <w:proofErr w:type="spellStart"/>
      <w:r w:rsidRPr="005A1088">
        <w:rPr>
          <w:rFonts w:ascii="Verdana" w:hAnsi="Verdana"/>
          <w:sz w:val="20"/>
          <w:szCs w:val="20"/>
          <w:lang w:val="en-US"/>
        </w:rPr>
        <w:t>mantaining</w:t>
      </w:r>
      <w:proofErr w:type="spellEnd"/>
      <w:r w:rsidRPr="005A1088">
        <w:rPr>
          <w:rFonts w:ascii="Verdana" w:hAnsi="Verdana"/>
          <w:sz w:val="20"/>
          <w:szCs w:val="20"/>
          <w:lang w:val="en-US"/>
        </w:rPr>
        <w:t xml:space="preserve"> its properties. This smallest unit may be only a single atom or a group of atoms chemically joined together. In this unit we´ll see about the atom, the fundamental blocks of the universe, the three basic </w:t>
      </w:r>
      <w:r w:rsidRPr="002C6C9E">
        <w:rPr>
          <w:rFonts w:ascii="Verdana" w:hAnsi="Verdana"/>
          <w:b/>
          <w:sz w:val="20"/>
          <w:szCs w:val="20"/>
          <w:lang w:val="en-US"/>
        </w:rPr>
        <w:t>subatomic particles (protons, neutrons and electrons)</w:t>
      </w:r>
      <w:r w:rsidRPr="005A1088">
        <w:rPr>
          <w:rFonts w:ascii="Verdana" w:hAnsi="Verdana"/>
          <w:sz w:val="20"/>
          <w:szCs w:val="20"/>
          <w:lang w:val="en-US"/>
        </w:rPr>
        <w:t xml:space="preserve"> and how they are located, mainly electrons, because chemical reactions depend on th</w:t>
      </w:r>
      <w:r w:rsidR="00BD1C54" w:rsidRPr="005A1088">
        <w:rPr>
          <w:rFonts w:ascii="Verdana" w:hAnsi="Verdana"/>
          <w:sz w:val="20"/>
          <w:szCs w:val="20"/>
          <w:lang w:val="en-US"/>
        </w:rPr>
        <w:t>e loss, gain or sharing of them, and</w:t>
      </w:r>
      <w:r w:rsidRPr="005A1088">
        <w:rPr>
          <w:rFonts w:ascii="Verdana" w:hAnsi="Verdana"/>
          <w:sz w:val="20"/>
          <w:szCs w:val="20"/>
          <w:lang w:val="en-US"/>
        </w:rPr>
        <w:t xml:space="preserve"> the relationship between electrons arrangement and the position of the elements in the periodic table.</w:t>
      </w:r>
    </w:p>
    <w:p w:rsidR="00662D71" w:rsidRDefault="00BD1C54" w:rsidP="00BD1C54">
      <w:pPr>
        <w:jc w:val="both"/>
        <w:rPr>
          <w:rFonts w:ascii="Verdana" w:hAnsi="Verdana"/>
          <w:sz w:val="20"/>
          <w:szCs w:val="20"/>
          <w:lang w:val="en-US"/>
        </w:rPr>
      </w:pPr>
      <w:proofErr w:type="gramStart"/>
      <w:r w:rsidRPr="005A1088">
        <w:rPr>
          <w:rFonts w:ascii="Verdana" w:hAnsi="Verdana"/>
          <w:sz w:val="20"/>
          <w:szCs w:val="20"/>
          <w:lang w:val="en-US"/>
        </w:rPr>
        <w:t>People has</w:t>
      </w:r>
      <w:proofErr w:type="gramEnd"/>
      <w:r w:rsidRPr="005A1088">
        <w:rPr>
          <w:rFonts w:ascii="Verdana" w:hAnsi="Verdana"/>
          <w:sz w:val="20"/>
          <w:szCs w:val="20"/>
          <w:lang w:val="en-US"/>
        </w:rPr>
        <w:t xml:space="preserve"> been asking themselves about how the matter is composed since the time of the ancient Greeks. </w:t>
      </w:r>
      <w:proofErr w:type="spellStart"/>
      <w:r w:rsidRPr="005A1088">
        <w:rPr>
          <w:rFonts w:ascii="Verdana" w:hAnsi="Verdana"/>
          <w:sz w:val="20"/>
          <w:szCs w:val="20"/>
          <w:lang w:val="en-US"/>
        </w:rPr>
        <w:t>Aproximatetly</w:t>
      </w:r>
      <w:proofErr w:type="spellEnd"/>
      <w:r w:rsidRPr="005A1088">
        <w:rPr>
          <w:rFonts w:ascii="Verdana" w:hAnsi="Verdana"/>
          <w:sz w:val="20"/>
          <w:szCs w:val="20"/>
          <w:lang w:val="en-US"/>
        </w:rPr>
        <w:t xml:space="preserve"> in the beginning of the fifth century before Christ (B.C.), a group of Greek philosophers called </w:t>
      </w:r>
      <w:proofErr w:type="spellStart"/>
      <w:r w:rsidRPr="005A1088">
        <w:rPr>
          <w:rFonts w:ascii="Verdana" w:hAnsi="Verdana"/>
          <w:b/>
          <w:sz w:val="20"/>
          <w:szCs w:val="20"/>
          <w:lang w:val="en-US"/>
        </w:rPr>
        <w:t>presocratics</w:t>
      </w:r>
      <w:proofErr w:type="spellEnd"/>
      <w:r w:rsidR="00C364A4" w:rsidRPr="005A1088">
        <w:rPr>
          <w:rFonts w:ascii="Verdana" w:hAnsi="Verdana"/>
          <w:b/>
          <w:sz w:val="20"/>
          <w:szCs w:val="20"/>
          <w:lang w:val="en-US"/>
        </w:rPr>
        <w:t xml:space="preserve"> </w:t>
      </w:r>
      <w:r w:rsidR="00C364A4" w:rsidRPr="005A1088">
        <w:rPr>
          <w:rFonts w:ascii="Verdana" w:hAnsi="Verdana"/>
          <w:sz w:val="20"/>
          <w:szCs w:val="20"/>
          <w:lang w:val="en-US"/>
        </w:rPr>
        <w:t>proposed</w:t>
      </w:r>
      <w:r w:rsidRPr="005A1088">
        <w:rPr>
          <w:rFonts w:ascii="Verdana" w:hAnsi="Verdana"/>
          <w:sz w:val="20"/>
          <w:szCs w:val="20"/>
          <w:lang w:val="en-US"/>
        </w:rPr>
        <w:t xml:space="preserve"> the first theory about the composition of matter. </w:t>
      </w:r>
      <w:r w:rsidR="00C364A4" w:rsidRPr="005A1088">
        <w:rPr>
          <w:rFonts w:ascii="Verdana" w:hAnsi="Verdana"/>
          <w:sz w:val="20"/>
          <w:szCs w:val="20"/>
          <w:lang w:val="en-US"/>
        </w:rPr>
        <w:t xml:space="preserve">They thought about the matter to be </w:t>
      </w:r>
      <w:r w:rsidR="00C364A4" w:rsidRPr="005A1088">
        <w:rPr>
          <w:rFonts w:ascii="Verdana" w:hAnsi="Verdana"/>
          <w:b/>
          <w:sz w:val="20"/>
          <w:szCs w:val="20"/>
          <w:lang w:val="en-US"/>
        </w:rPr>
        <w:t>continuou</w:t>
      </w:r>
      <w:r w:rsidR="005A1088">
        <w:rPr>
          <w:rFonts w:ascii="Verdana" w:hAnsi="Verdana"/>
          <w:b/>
          <w:sz w:val="20"/>
          <w:szCs w:val="20"/>
          <w:lang w:val="en-US"/>
        </w:rPr>
        <w:t>s</w:t>
      </w:r>
      <w:r w:rsidR="00C364A4" w:rsidRPr="005A1088">
        <w:rPr>
          <w:rFonts w:ascii="Verdana" w:hAnsi="Verdana"/>
          <w:sz w:val="20"/>
          <w:szCs w:val="20"/>
          <w:lang w:val="en-US"/>
        </w:rPr>
        <w:t xml:space="preserve">. Later in the next century, </w:t>
      </w:r>
      <w:r w:rsidR="00662D71">
        <w:rPr>
          <w:rFonts w:ascii="Verdana" w:hAnsi="Verdana"/>
          <w:b/>
          <w:sz w:val="20"/>
          <w:szCs w:val="20"/>
          <w:lang w:val="en-US"/>
        </w:rPr>
        <w:t>Leucippus</w:t>
      </w:r>
      <w:r w:rsidR="00C364A4" w:rsidRPr="005A1088">
        <w:rPr>
          <w:rFonts w:ascii="Verdana" w:hAnsi="Verdana"/>
          <w:b/>
          <w:sz w:val="20"/>
          <w:szCs w:val="20"/>
          <w:lang w:val="en-US"/>
        </w:rPr>
        <w:t xml:space="preserve"> </w:t>
      </w:r>
      <w:r w:rsidR="00C364A4" w:rsidRPr="005A1088">
        <w:rPr>
          <w:rFonts w:ascii="Verdana" w:hAnsi="Verdana"/>
          <w:sz w:val="20"/>
          <w:szCs w:val="20"/>
          <w:lang w:val="en-US"/>
        </w:rPr>
        <w:t xml:space="preserve">and </w:t>
      </w:r>
      <w:proofErr w:type="gramStart"/>
      <w:r w:rsidR="00662D71">
        <w:rPr>
          <w:rFonts w:ascii="Verdana" w:hAnsi="Verdana"/>
          <w:b/>
          <w:sz w:val="20"/>
          <w:szCs w:val="20"/>
          <w:lang w:val="en-US"/>
        </w:rPr>
        <w:t>Democritus</w:t>
      </w:r>
      <w:r w:rsidR="00C364A4" w:rsidRPr="005A1088">
        <w:rPr>
          <w:rFonts w:ascii="Verdana" w:hAnsi="Verdana"/>
          <w:b/>
          <w:sz w:val="20"/>
          <w:szCs w:val="20"/>
          <w:lang w:val="en-US"/>
        </w:rPr>
        <w:t xml:space="preserve">  </w:t>
      </w:r>
      <w:r w:rsidR="00C364A4" w:rsidRPr="005A1088">
        <w:rPr>
          <w:rFonts w:ascii="Verdana" w:hAnsi="Verdana"/>
          <w:sz w:val="20"/>
          <w:szCs w:val="20"/>
          <w:lang w:val="en-US"/>
        </w:rPr>
        <w:t>thought</w:t>
      </w:r>
      <w:proofErr w:type="gramEnd"/>
      <w:r w:rsidR="00C364A4" w:rsidRPr="005A1088">
        <w:rPr>
          <w:rFonts w:ascii="Verdana" w:hAnsi="Verdana"/>
          <w:sz w:val="20"/>
          <w:szCs w:val="20"/>
          <w:lang w:val="en-US"/>
        </w:rPr>
        <w:t xml:space="preserve"> about the matter to be formed of </w:t>
      </w:r>
      <w:r w:rsidR="00C364A4" w:rsidRPr="005A1088">
        <w:rPr>
          <w:rFonts w:ascii="Verdana" w:hAnsi="Verdana"/>
          <w:b/>
          <w:sz w:val="20"/>
          <w:szCs w:val="20"/>
          <w:lang w:val="en-US"/>
        </w:rPr>
        <w:t>atoms</w:t>
      </w:r>
      <w:r w:rsidR="00C364A4" w:rsidRPr="005A1088">
        <w:rPr>
          <w:rFonts w:ascii="Verdana" w:hAnsi="Verdana"/>
          <w:sz w:val="20"/>
          <w:szCs w:val="20"/>
          <w:lang w:val="en-US"/>
        </w:rPr>
        <w:t xml:space="preserve"> (but not in the sense</w:t>
      </w:r>
      <w:r w:rsidR="00C76E8E">
        <w:rPr>
          <w:rFonts w:ascii="Verdana" w:hAnsi="Verdana"/>
          <w:sz w:val="20"/>
          <w:szCs w:val="20"/>
          <w:lang w:val="en-US"/>
        </w:rPr>
        <w:t xml:space="preserve"> we used to talk about atoms).</w:t>
      </w:r>
    </w:p>
    <w:p w:rsidR="005A1088" w:rsidRPr="00662D71" w:rsidRDefault="00C76E8E" w:rsidP="00BD1C54">
      <w:pPr>
        <w:jc w:val="both"/>
        <w:rPr>
          <w:rFonts w:ascii="Verdana" w:hAnsi="Verdana"/>
          <w:i/>
          <w:sz w:val="20"/>
          <w:szCs w:val="20"/>
          <w:lang w:val="en-US"/>
        </w:rPr>
      </w:pPr>
      <w:r w:rsidRPr="00662D71">
        <w:rPr>
          <w:rFonts w:ascii="Verdana" w:hAnsi="Verdana"/>
          <w:i/>
          <w:sz w:val="20"/>
          <w:szCs w:val="20"/>
          <w:lang w:val="en-US"/>
        </w:rPr>
        <w:t xml:space="preserve">A-THOMO means A (without) </w:t>
      </w:r>
      <w:proofErr w:type="spellStart"/>
      <w:r w:rsidRPr="00662D71">
        <w:rPr>
          <w:rFonts w:ascii="Verdana" w:hAnsi="Verdana"/>
          <w:i/>
          <w:sz w:val="20"/>
          <w:szCs w:val="20"/>
          <w:lang w:val="en-US"/>
        </w:rPr>
        <w:t>Thomo</w:t>
      </w:r>
      <w:proofErr w:type="spellEnd"/>
      <w:r w:rsidRPr="00662D71">
        <w:rPr>
          <w:rFonts w:ascii="Verdana" w:hAnsi="Verdana"/>
          <w:i/>
          <w:sz w:val="20"/>
          <w:szCs w:val="20"/>
          <w:lang w:val="en-US"/>
        </w:rPr>
        <w:t xml:space="preserve"> (part, think of the volumes of an encyclopedia), without parts. The ancient Greeks thou</w:t>
      </w:r>
      <w:r w:rsidR="00662D71">
        <w:rPr>
          <w:rFonts w:ascii="Verdana" w:hAnsi="Verdana"/>
          <w:i/>
          <w:sz w:val="20"/>
          <w:szCs w:val="20"/>
          <w:lang w:val="en-US"/>
        </w:rPr>
        <w:t xml:space="preserve">ght of atoms to be like a marvel or a billiard ball…much </w:t>
      </w:r>
      <w:proofErr w:type="gramStart"/>
      <w:r w:rsidR="00662D71">
        <w:rPr>
          <w:rFonts w:ascii="Verdana" w:hAnsi="Verdana"/>
          <w:i/>
          <w:sz w:val="20"/>
          <w:szCs w:val="20"/>
          <w:lang w:val="en-US"/>
        </w:rPr>
        <w:t>more tiny</w:t>
      </w:r>
      <w:proofErr w:type="gramEnd"/>
      <w:r w:rsidR="00662D71">
        <w:rPr>
          <w:rFonts w:ascii="Verdana" w:hAnsi="Verdana"/>
          <w:i/>
          <w:sz w:val="20"/>
          <w:szCs w:val="20"/>
          <w:lang w:val="en-US"/>
        </w:rPr>
        <w:t>.</w:t>
      </w:r>
    </w:p>
    <w:p w:rsidR="002C6C9E" w:rsidRPr="005A1088" w:rsidRDefault="002C6C9E" w:rsidP="002C6C9E">
      <w:pPr>
        <w:jc w:val="center"/>
        <w:rPr>
          <w:rFonts w:ascii="Verdana" w:hAnsi="Verdana"/>
          <w:b/>
          <w:sz w:val="20"/>
          <w:szCs w:val="20"/>
          <w:lang w:val="en-US"/>
        </w:rPr>
      </w:pPr>
      <w:r w:rsidRPr="002C6C9E">
        <w:rPr>
          <w:rFonts w:ascii="Verdana" w:hAnsi="Verdana"/>
          <w:b/>
          <w:noProof/>
          <w:sz w:val="20"/>
          <w:szCs w:val="20"/>
          <w:lang w:eastAsia="es-ES"/>
        </w:rPr>
        <w:drawing>
          <wp:inline distT="0" distB="0" distL="0" distR="0">
            <wp:extent cx="4759326" cy="2790825"/>
            <wp:effectExtent l="19050" t="0" r="3174" b="0"/>
            <wp:docPr id="2" name="0 Imagen" descr="time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2.png"/>
                    <pic:cNvPicPr/>
                  </pic:nvPicPr>
                  <pic:blipFill>
                    <a:blip r:embed="rId8" cstate="print"/>
                    <a:stretch>
                      <a:fillRect/>
                    </a:stretch>
                  </pic:blipFill>
                  <pic:spPr>
                    <a:xfrm>
                      <a:off x="0" y="0"/>
                      <a:ext cx="4765629" cy="2794521"/>
                    </a:xfrm>
                    <a:prstGeom prst="rect">
                      <a:avLst/>
                    </a:prstGeom>
                  </pic:spPr>
                </pic:pic>
              </a:graphicData>
            </a:graphic>
          </wp:inline>
        </w:drawing>
      </w:r>
    </w:p>
    <w:p w:rsidR="00662D71" w:rsidRDefault="00662D71" w:rsidP="00856F9C">
      <w:pPr>
        <w:jc w:val="center"/>
        <w:rPr>
          <w:rFonts w:ascii="Verdana" w:hAnsi="Verdana"/>
          <w:b/>
          <w:sz w:val="20"/>
          <w:szCs w:val="20"/>
          <w:lang w:val="en-US"/>
        </w:rPr>
      </w:pPr>
    </w:p>
    <w:p w:rsidR="00856F9C" w:rsidRPr="00662D71" w:rsidRDefault="00856F9C" w:rsidP="00662D71">
      <w:pPr>
        <w:pStyle w:val="Prrafodelista"/>
        <w:numPr>
          <w:ilvl w:val="0"/>
          <w:numId w:val="3"/>
        </w:numPr>
        <w:jc w:val="center"/>
        <w:rPr>
          <w:rFonts w:ascii="Verdana" w:hAnsi="Verdana"/>
          <w:b/>
          <w:sz w:val="20"/>
          <w:szCs w:val="20"/>
          <w:lang w:val="en-US"/>
        </w:rPr>
      </w:pPr>
      <w:r w:rsidRPr="00662D71">
        <w:rPr>
          <w:rFonts w:ascii="Verdana" w:hAnsi="Verdana"/>
          <w:b/>
          <w:sz w:val="20"/>
          <w:szCs w:val="20"/>
          <w:lang w:val="en-US"/>
        </w:rPr>
        <w:lastRenderedPageBreak/>
        <w:t>ATOMIC DALTON´S THEORY</w:t>
      </w:r>
    </w:p>
    <w:p w:rsidR="00856F9C" w:rsidRPr="00C76E8E" w:rsidRDefault="00856F9C" w:rsidP="00BD1C54">
      <w:pPr>
        <w:jc w:val="both"/>
        <w:rPr>
          <w:rFonts w:ascii="Verdana" w:hAnsi="Verdana"/>
          <w:sz w:val="20"/>
          <w:szCs w:val="20"/>
          <w:lang w:val="en-US"/>
        </w:rPr>
      </w:pPr>
      <w:r w:rsidRPr="00C76E8E">
        <w:rPr>
          <w:rFonts w:ascii="Verdana" w:hAnsi="Verdana"/>
          <w:sz w:val="20"/>
          <w:szCs w:val="20"/>
          <w:lang w:val="en-US"/>
        </w:rPr>
        <w:t>The atom is the smallest part of matter that represents a particular element. For quite a while, the atom was thought to be the smallest part of matter that could exist. It was not until the latter part of the 19</w:t>
      </w:r>
      <w:r w:rsidRPr="00C76E8E">
        <w:rPr>
          <w:rFonts w:ascii="Verdana" w:hAnsi="Verdana"/>
          <w:sz w:val="20"/>
          <w:szCs w:val="20"/>
          <w:vertAlign w:val="superscript"/>
          <w:lang w:val="en-US"/>
        </w:rPr>
        <w:t>th</w:t>
      </w:r>
      <w:r w:rsidRPr="00C76E8E">
        <w:rPr>
          <w:rFonts w:ascii="Verdana" w:hAnsi="Verdana"/>
          <w:sz w:val="20"/>
          <w:szCs w:val="20"/>
          <w:lang w:val="en-US"/>
        </w:rPr>
        <w:t xml:space="preserve"> century and early part of the 20</w:t>
      </w:r>
      <w:r w:rsidRPr="00C76E8E">
        <w:rPr>
          <w:rFonts w:ascii="Verdana" w:hAnsi="Verdana"/>
          <w:sz w:val="20"/>
          <w:szCs w:val="20"/>
          <w:vertAlign w:val="superscript"/>
          <w:lang w:val="en-US"/>
        </w:rPr>
        <w:t>th</w:t>
      </w:r>
      <w:r w:rsidRPr="00C76E8E">
        <w:rPr>
          <w:rFonts w:ascii="Verdana" w:hAnsi="Verdana"/>
          <w:sz w:val="20"/>
          <w:szCs w:val="20"/>
          <w:lang w:val="en-US"/>
        </w:rPr>
        <w:t xml:space="preserve">, scientist discovered that atoms are composed of certain subatomic particles and that, no matter what the element, the same subatomic particles make up the atom. </w:t>
      </w:r>
    </w:p>
    <w:p w:rsidR="00BD1C54" w:rsidRPr="00C76E8E" w:rsidRDefault="00856F9C" w:rsidP="00BD1C54">
      <w:pPr>
        <w:jc w:val="both"/>
        <w:rPr>
          <w:rFonts w:ascii="Verdana" w:hAnsi="Verdana"/>
          <w:sz w:val="20"/>
          <w:szCs w:val="20"/>
          <w:lang w:val="en-US"/>
        </w:rPr>
      </w:pPr>
      <w:r w:rsidRPr="00C76E8E">
        <w:rPr>
          <w:rFonts w:ascii="Verdana" w:hAnsi="Verdana"/>
          <w:sz w:val="20"/>
          <w:szCs w:val="20"/>
          <w:lang w:val="en-US"/>
        </w:rPr>
        <w:t xml:space="preserve">During </w:t>
      </w:r>
      <w:proofErr w:type="spellStart"/>
      <w:r w:rsidRPr="00C76E8E">
        <w:rPr>
          <w:rFonts w:ascii="Verdana" w:hAnsi="Verdana"/>
          <w:sz w:val="20"/>
          <w:szCs w:val="20"/>
          <w:lang w:val="en-US"/>
        </w:rPr>
        <w:t>XVIIIth</w:t>
      </w:r>
      <w:proofErr w:type="spellEnd"/>
      <w:r w:rsidRPr="00C76E8E">
        <w:rPr>
          <w:rFonts w:ascii="Verdana" w:hAnsi="Verdana"/>
          <w:sz w:val="20"/>
          <w:szCs w:val="20"/>
          <w:lang w:val="en-US"/>
        </w:rPr>
        <w:t xml:space="preserve"> century, developed the first experimental laws about chemical reactions, as the </w:t>
      </w:r>
      <w:proofErr w:type="spellStart"/>
      <w:r w:rsidRPr="00C76E8E">
        <w:rPr>
          <w:rFonts w:ascii="Verdana" w:hAnsi="Verdana"/>
          <w:sz w:val="20"/>
          <w:szCs w:val="20"/>
          <w:lang w:val="en-US"/>
        </w:rPr>
        <w:t>Lavoisiers</w:t>
      </w:r>
      <w:proofErr w:type="spellEnd"/>
      <w:r w:rsidRPr="00C76E8E">
        <w:rPr>
          <w:rFonts w:ascii="Verdana" w:hAnsi="Verdana"/>
          <w:sz w:val="20"/>
          <w:szCs w:val="20"/>
          <w:lang w:val="en-US"/>
        </w:rPr>
        <w:t xml:space="preserve">´ Conservation of mass law. To explain these laws </w:t>
      </w:r>
      <w:r w:rsidRPr="00C76E8E">
        <w:rPr>
          <w:rFonts w:ascii="Verdana" w:hAnsi="Verdana"/>
          <w:b/>
          <w:sz w:val="20"/>
          <w:szCs w:val="20"/>
          <w:lang w:val="en-US"/>
        </w:rPr>
        <w:t xml:space="preserve">John Dalton </w:t>
      </w:r>
      <w:r w:rsidRPr="00C76E8E">
        <w:rPr>
          <w:rFonts w:ascii="Verdana" w:hAnsi="Verdana"/>
          <w:sz w:val="20"/>
          <w:szCs w:val="20"/>
          <w:lang w:val="en-US"/>
        </w:rPr>
        <w:t xml:space="preserve">in the early </w:t>
      </w:r>
      <w:proofErr w:type="spellStart"/>
      <w:proofErr w:type="gramStart"/>
      <w:r w:rsidRPr="00C76E8E">
        <w:rPr>
          <w:rFonts w:ascii="Verdana" w:hAnsi="Verdana"/>
          <w:sz w:val="20"/>
          <w:szCs w:val="20"/>
          <w:lang w:val="en-US"/>
        </w:rPr>
        <w:t>XIXth</w:t>
      </w:r>
      <w:proofErr w:type="spellEnd"/>
      <w:r w:rsidRPr="00C76E8E">
        <w:rPr>
          <w:rFonts w:ascii="Verdana" w:hAnsi="Verdana"/>
          <w:sz w:val="20"/>
          <w:szCs w:val="20"/>
          <w:lang w:val="en-US"/>
        </w:rPr>
        <w:t>,</w:t>
      </w:r>
      <w:proofErr w:type="gramEnd"/>
      <w:r w:rsidRPr="00C76E8E">
        <w:rPr>
          <w:rFonts w:ascii="Verdana" w:hAnsi="Verdana"/>
          <w:sz w:val="20"/>
          <w:szCs w:val="20"/>
          <w:lang w:val="en-US"/>
        </w:rPr>
        <w:t xml:space="preserve"> </w:t>
      </w:r>
      <w:r w:rsidR="002C66F6" w:rsidRPr="00C76E8E">
        <w:rPr>
          <w:rFonts w:ascii="Verdana" w:hAnsi="Verdana"/>
          <w:sz w:val="20"/>
          <w:szCs w:val="20"/>
          <w:lang w:val="en-US"/>
        </w:rPr>
        <w:t xml:space="preserve">developed the </w:t>
      </w:r>
      <w:r w:rsidR="002C66F6" w:rsidRPr="00C76E8E">
        <w:rPr>
          <w:rFonts w:ascii="Verdana" w:hAnsi="Verdana"/>
          <w:b/>
          <w:sz w:val="20"/>
          <w:szCs w:val="20"/>
          <w:lang w:val="en-US"/>
        </w:rPr>
        <w:t>first modern atomic theory of matter</w:t>
      </w:r>
      <w:r w:rsidR="002C66F6" w:rsidRPr="00C76E8E">
        <w:rPr>
          <w:rFonts w:ascii="Verdana" w:hAnsi="Verdana"/>
          <w:sz w:val="20"/>
          <w:szCs w:val="20"/>
          <w:lang w:val="en-US"/>
        </w:rPr>
        <w:t xml:space="preserve"> (rem</w:t>
      </w:r>
      <w:r w:rsidR="00662D71">
        <w:rPr>
          <w:rFonts w:ascii="Verdana" w:hAnsi="Verdana"/>
          <w:sz w:val="20"/>
          <w:szCs w:val="20"/>
          <w:lang w:val="en-US"/>
        </w:rPr>
        <w:t>embering the</w:t>
      </w:r>
      <w:r w:rsidR="002C66F6" w:rsidRPr="00C76E8E">
        <w:rPr>
          <w:rFonts w:ascii="Verdana" w:hAnsi="Verdana"/>
          <w:sz w:val="20"/>
          <w:szCs w:val="20"/>
          <w:lang w:val="en-US"/>
        </w:rPr>
        <w:t xml:space="preserve"> ideas</w:t>
      </w:r>
      <w:r w:rsidR="00662D71">
        <w:rPr>
          <w:rFonts w:ascii="Verdana" w:hAnsi="Verdana"/>
          <w:sz w:val="20"/>
          <w:szCs w:val="20"/>
          <w:lang w:val="en-US"/>
        </w:rPr>
        <w:t xml:space="preserve"> of Democritus and Leucippus</w:t>
      </w:r>
      <w:r w:rsidR="002C66F6" w:rsidRPr="00C76E8E">
        <w:rPr>
          <w:rFonts w:ascii="Verdana" w:hAnsi="Verdana"/>
          <w:sz w:val="20"/>
          <w:szCs w:val="20"/>
          <w:lang w:val="en-US"/>
        </w:rPr>
        <w:t>).</w:t>
      </w:r>
    </w:p>
    <w:p w:rsidR="002C66F6" w:rsidRPr="00C76E8E" w:rsidRDefault="002C66F6" w:rsidP="00BD1C54">
      <w:pPr>
        <w:jc w:val="both"/>
        <w:rPr>
          <w:rFonts w:ascii="Verdana" w:hAnsi="Verdana"/>
          <w:sz w:val="20"/>
          <w:szCs w:val="20"/>
          <w:lang w:val="en-US"/>
        </w:rPr>
      </w:pPr>
      <w:r w:rsidRPr="00C76E8E">
        <w:rPr>
          <w:rFonts w:ascii="Verdana" w:hAnsi="Verdana"/>
          <w:sz w:val="20"/>
          <w:szCs w:val="20"/>
          <w:lang w:val="en-US"/>
        </w:rPr>
        <w:t>Here we have the Dalton´s theory hypothesis about matter:</w:t>
      </w:r>
    </w:p>
    <w:p w:rsidR="00A473ED" w:rsidRPr="00C76E8E" w:rsidRDefault="002C66F6" w:rsidP="00A473ED">
      <w:pPr>
        <w:pStyle w:val="Prrafodelista"/>
        <w:numPr>
          <w:ilvl w:val="0"/>
          <w:numId w:val="1"/>
        </w:numPr>
        <w:jc w:val="both"/>
        <w:rPr>
          <w:rFonts w:ascii="Verdana" w:hAnsi="Verdana"/>
          <w:sz w:val="20"/>
          <w:szCs w:val="20"/>
          <w:lang w:val="en-US"/>
        </w:rPr>
      </w:pPr>
      <w:r w:rsidRPr="00C76E8E">
        <w:rPr>
          <w:rFonts w:ascii="Verdana" w:hAnsi="Verdana"/>
          <w:sz w:val="20"/>
          <w:szCs w:val="20"/>
          <w:lang w:val="en-US"/>
        </w:rPr>
        <w:t xml:space="preserve">Matter is </w:t>
      </w:r>
      <w:proofErr w:type="gramStart"/>
      <w:r w:rsidRPr="00C76E8E">
        <w:rPr>
          <w:rFonts w:ascii="Verdana" w:hAnsi="Verdana"/>
          <w:sz w:val="20"/>
          <w:szCs w:val="20"/>
          <w:lang w:val="en-US"/>
        </w:rPr>
        <w:t>make</w:t>
      </w:r>
      <w:proofErr w:type="gramEnd"/>
      <w:r w:rsidRPr="00C76E8E">
        <w:rPr>
          <w:rFonts w:ascii="Verdana" w:hAnsi="Verdana"/>
          <w:sz w:val="20"/>
          <w:szCs w:val="20"/>
          <w:lang w:val="en-US"/>
        </w:rPr>
        <w:t xml:space="preserve"> up by tiny, separated particles, unchangeable and with a fixed size called </w:t>
      </w:r>
      <w:r w:rsidRPr="00C76E8E">
        <w:rPr>
          <w:rFonts w:ascii="Verdana" w:hAnsi="Verdana"/>
          <w:b/>
          <w:sz w:val="20"/>
          <w:szCs w:val="20"/>
          <w:lang w:val="en-US"/>
        </w:rPr>
        <w:t>atoms</w:t>
      </w:r>
      <w:r w:rsidRPr="00C76E8E">
        <w:rPr>
          <w:rFonts w:ascii="Verdana" w:hAnsi="Verdana"/>
          <w:sz w:val="20"/>
          <w:szCs w:val="20"/>
          <w:lang w:val="en-US"/>
        </w:rPr>
        <w:t xml:space="preserve"> (atom means not separable).</w:t>
      </w:r>
    </w:p>
    <w:p w:rsidR="002C66F6" w:rsidRPr="00C76E8E" w:rsidRDefault="002C66F6" w:rsidP="00A473ED">
      <w:pPr>
        <w:pStyle w:val="Prrafodelista"/>
        <w:numPr>
          <w:ilvl w:val="0"/>
          <w:numId w:val="1"/>
        </w:numPr>
        <w:jc w:val="both"/>
        <w:rPr>
          <w:rFonts w:ascii="Verdana" w:hAnsi="Verdana"/>
          <w:sz w:val="20"/>
          <w:szCs w:val="20"/>
          <w:lang w:val="en-US"/>
        </w:rPr>
      </w:pPr>
      <w:r w:rsidRPr="00C76E8E">
        <w:rPr>
          <w:rFonts w:ascii="Verdana" w:hAnsi="Verdana"/>
          <w:sz w:val="20"/>
          <w:szCs w:val="20"/>
          <w:lang w:val="en-US"/>
        </w:rPr>
        <w:t xml:space="preserve">The atoms that make up an element are all the same, and </w:t>
      </w:r>
      <w:r w:rsidR="009C3E77" w:rsidRPr="00C76E8E">
        <w:rPr>
          <w:rFonts w:ascii="Verdana" w:hAnsi="Verdana"/>
          <w:sz w:val="20"/>
          <w:szCs w:val="20"/>
          <w:lang w:val="en-US"/>
        </w:rPr>
        <w:t xml:space="preserve">are different from </w:t>
      </w:r>
      <w:proofErr w:type="gramStart"/>
      <w:r w:rsidR="009C3E77" w:rsidRPr="00C76E8E">
        <w:rPr>
          <w:rFonts w:ascii="Verdana" w:hAnsi="Verdana"/>
          <w:sz w:val="20"/>
          <w:szCs w:val="20"/>
          <w:lang w:val="en-US"/>
        </w:rPr>
        <w:t xml:space="preserve">those </w:t>
      </w:r>
      <w:r w:rsidRPr="00C76E8E">
        <w:rPr>
          <w:rFonts w:ascii="Verdana" w:hAnsi="Verdana"/>
          <w:sz w:val="20"/>
          <w:szCs w:val="20"/>
          <w:lang w:val="en-US"/>
        </w:rPr>
        <w:t xml:space="preserve"> of</w:t>
      </w:r>
      <w:proofErr w:type="gramEnd"/>
      <w:r w:rsidRPr="00C76E8E">
        <w:rPr>
          <w:rFonts w:ascii="Verdana" w:hAnsi="Verdana"/>
          <w:sz w:val="20"/>
          <w:szCs w:val="20"/>
          <w:lang w:val="en-US"/>
        </w:rPr>
        <w:t xml:space="preserve"> another element.</w:t>
      </w:r>
    </w:p>
    <w:p w:rsidR="009C3E77" w:rsidRPr="00C76E8E" w:rsidRDefault="009C3E77" w:rsidP="00A473ED">
      <w:pPr>
        <w:pStyle w:val="Prrafodelista"/>
        <w:numPr>
          <w:ilvl w:val="0"/>
          <w:numId w:val="1"/>
        </w:numPr>
        <w:jc w:val="both"/>
        <w:rPr>
          <w:rFonts w:ascii="Verdana" w:hAnsi="Verdana"/>
          <w:sz w:val="20"/>
          <w:szCs w:val="20"/>
          <w:lang w:val="en-US"/>
        </w:rPr>
      </w:pPr>
      <w:r w:rsidRPr="00C76E8E">
        <w:rPr>
          <w:rFonts w:ascii="Verdana" w:hAnsi="Verdana"/>
          <w:sz w:val="20"/>
          <w:szCs w:val="20"/>
          <w:lang w:val="en-US"/>
        </w:rPr>
        <w:t>Chemical compounds are formed by the union of different elements in a fixed, simple ratio.</w:t>
      </w:r>
    </w:p>
    <w:p w:rsidR="009C3E77" w:rsidRPr="00C76E8E" w:rsidRDefault="009C3E77" w:rsidP="00A473ED">
      <w:pPr>
        <w:pStyle w:val="Prrafodelista"/>
        <w:numPr>
          <w:ilvl w:val="0"/>
          <w:numId w:val="1"/>
        </w:numPr>
        <w:jc w:val="both"/>
        <w:rPr>
          <w:rFonts w:ascii="Verdana" w:hAnsi="Verdana"/>
          <w:sz w:val="20"/>
          <w:szCs w:val="20"/>
          <w:lang w:val="en-US"/>
        </w:rPr>
      </w:pPr>
      <w:r w:rsidRPr="00C76E8E">
        <w:rPr>
          <w:rFonts w:ascii="Verdana" w:hAnsi="Verdana"/>
          <w:sz w:val="20"/>
          <w:szCs w:val="20"/>
          <w:lang w:val="en-US"/>
        </w:rPr>
        <w:t>In a chemical reaction, atoms not create nor destroy but rejoin in a different way.</w:t>
      </w:r>
    </w:p>
    <w:p w:rsidR="009C3E77" w:rsidRPr="00C76E8E" w:rsidRDefault="009C3E77" w:rsidP="009C3E77">
      <w:pPr>
        <w:jc w:val="both"/>
        <w:rPr>
          <w:rFonts w:ascii="Verdana" w:hAnsi="Verdana"/>
          <w:b/>
          <w:sz w:val="20"/>
          <w:szCs w:val="20"/>
          <w:lang w:val="en-US"/>
        </w:rPr>
      </w:pPr>
      <w:r w:rsidRPr="00C76E8E">
        <w:rPr>
          <w:rFonts w:ascii="Verdana" w:hAnsi="Verdana"/>
          <w:sz w:val="20"/>
          <w:szCs w:val="20"/>
          <w:lang w:val="en-US"/>
        </w:rPr>
        <w:t xml:space="preserve"> </w:t>
      </w:r>
      <w:r w:rsidRPr="00C76E8E">
        <w:rPr>
          <w:rFonts w:ascii="Verdana" w:hAnsi="Verdana"/>
          <w:b/>
          <w:sz w:val="20"/>
          <w:szCs w:val="20"/>
          <w:lang w:val="en-US"/>
        </w:rPr>
        <w:t>The atom is the smallest part of an element that takes part in a chemical reaction.</w:t>
      </w:r>
    </w:p>
    <w:p w:rsidR="005B0BFA" w:rsidRDefault="009C3E77" w:rsidP="00662D71">
      <w:pPr>
        <w:jc w:val="both"/>
        <w:rPr>
          <w:rFonts w:ascii="Verdana" w:hAnsi="Verdana"/>
          <w:sz w:val="20"/>
          <w:szCs w:val="20"/>
          <w:lang w:val="en-US"/>
        </w:rPr>
      </w:pPr>
      <w:r w:rsidRPr="00C76E8E">
        <w:rPr>
          <w:rFonts w:ascii="Verdana" w:hAnsi="Verdana"/>
          <w:sz w:val="20"/>
          <w:szCs w:val="20"/>
          <w:lang w:val="en-US"/>
        </w:rPr>
        <w:t>Dalton believed that atoms do not have an internal s</w:t>
      </w:r>
      <w:r w:rsidR="00110635" w:rsidRPr="00C76E8E">
        <w:rPr>
          <w:rFonts w:ascii="Verdana" w:hAnsi="Verdana"/>
          <w:sz w:val="20"/>
          <w:szCs w:val="20"/>
          <w:lang w:val="en-US"/>
        </w:rPr>
        <w:t xml:space="preserve">tructure, they could be thought as little marbles. Today we know the atoms have an internal structure and are formed by some internal or subatomic particles. But the way to know how the atom is in </w:t>
      </w:r>
      <w:proofErr w:type="gramStart"/>
      <w:r w:rsidR="00110635" w:rsidRPr="00C76E8E">
        <w:rPr>
          <w:rFonts w:ascii="Verdana" w:hAnsi="Verdana"/>
          <w:sz w:val="20"/>
          <w:szCs w:val="20"/>
          <w:lang w:val="en-US"/>
        </w:rPr>
        <w:t>reality,</w:t>
      </w:r>
      <w:proofErr w:type="gramEnd"/>
      <w:r w:rsidR="00110635" w:rsidRPr="00C76E8E">
        <w:rPr>
          <w:rFonts w:ascii="Verdana" w:hAnsi="Verdana"/>
          <w:sz w:val="20"/>
          <w:szCs w:val="20"/>
          <w:lang w:val="en-US"/>
        </w:rPr>
        <w:t xml:space="preserve"> was very, very large…</w:t>
      </w:r>
    </w:p>
    <w:p w:rsidR="00662D71" w:rsidRDefault="00662D71" w:rsidP="00662D71">
      <w:pPr>
        <w:pStyle w:val="Prrafodelista"/>
        <w:numPr>
          <w:ilvl w:val="0"/>
          <w:numId w:val="3"/>
        </w:numPr>
        <w:jc w:val="center"/>
        <w:rPr>
          <w:rFonts w:ascii="Verdana" w:hAnsi="Verdana"/>
          <w:b/>
          <w:sz w:val="24"/>
          <w:szCs w:val="24"/>
          <w:lang w:val="en-US"/>
        </w:rPr>
      </w:pPr>
      <w:r>
        <w:rPr>
          <w:rFonts w:ascii="Verdana" w:hAnsi="Verdana"/>
          <w:b/>
          <w:sz w:val="24"/>
          <w:szCs w:val="24"/>
          <w:lang w:val="en-US"/>
        </w:rPr>
        <w:t>The atom is not indivisible</w:t>
      </w:r>
    </w:p>
    <w:p w:rsidR="00662D71" w:rsidRDefault="00662D71" w:rsidP="00245B9A">
      <w:pPr>
        <w:jc w:val="both"/>
        <w:rPr>
          <w:rFonts w:ascii="Verdana" w:hAnsi="Verdana"/>
          <w:sz w:val="20"/>
          <w:szCs w:val="20"/>
          <w:lang w:val="en-US"/>
        </w:rPr>
      </w:pPr>
      <w:r>
        <w:rPr>
          <w:rFonts w:ascii="Verdana" w:hAnsi="Verdana"/>
          <w:sz w:val="20"/>
          <w:szCs w:val="20"/>
          <w:lang w:val="en-US"/>
        </w:rPr>
        <w:t>In this section we are going to study different phenomena that give for sure that atom is not like Dalton said, as a billiard ball</w:t>
      </w:r>
      <w:r w:rsidR="00245B9A">
        <w:rPr>
          <w:rFonts w:ascii="Verdana" w:hAnsi="Verdana"/>
          <w:sz w:val="20"/>
          <w:szCs w:val="20"/>
          <w:lang w:val="en-US"/>
        </w:rPr>
        <w:t>,</w:t>
      </w:r>
      <w:r>
        <w:rPr>
          <w:rFonts w:ascii="Verdana" w:hAnsi="Verdana"/>
          <w:sz w:val="20"/>
          <w:szCs w:val="20"/>
          <w:lang w:val="en-US"/>
        </w:rPr>
        <w:t xml:space="preserve"> but has some particles in i</w:t>
      </w:r>
      <w:r w:rsidR="00245B9A">
        <w:rPr>
          <w:rFonts w:ascii="Verdana" w:hAnsi="Verdana"/>
          <w:sz w:val="20"/>
          <w:szCs w:val="20"/>
          <w:lang w:val="en-US"/>
        </w:rPr>
        <w:t xml:space="preserve">t. These particles are the </w:t>
      </w:r>
      <w:r w:rsidR="00245B9A">
        <w:rPr>
          <w:rFonts w:ascii="Verdana" w:hAnsi="Verdana"/>
          <w:b/>
          <w:sz w:val="20"/>
          <w:szCs w:val="20"/>
          <w:lang w:val="en-US"/>
        </w:rPr>
        <w:t>subatomic particles</w:t>
      </w:r>
      <w:r w:rsidR="00245B9A">
        <w:rPr>
          <w:rFonts w:ascii="Verdana" w:hAnsi="Verdana"/>
          <w:sz w:val="20"/>
          <w:szCs w:val="20"/>
          <w:lang w:val="en-US"/>
        </w:rPr>
        <w:t xml:space="preserve"> and as you know they are: </w:t>
      </w:r>
      <w:r w:rsidR="00245B9A">
        <w:rPr>
          <w:rFonts w:ascii="Verdana" w:hAnsi="Verdana"/>
          <w:b/>
          <w:sz w:val="20"/>
          <w:szCs w:val="20"/>
          <w:lang w:val="en-US"/>
        </w:rPr>
        <w:t>protons, electrons and neutrons</w:t>
      </w:r>
      <w:r w:rsidR="00245B9A">
        <w:rPr>
          <w:rFonts w:ascii="Verdana" w:hAnsi="Verdana"/>
          <w:sz w:val="20"/>
          <w:szCs w:val="20"/>
          <w:lang w:val="en-US"/>
        </w:rPr>
        <w:t xml:space="preserve">. </w:t>
      </w:r>
    </w:p>
    <w:p w:rsidR="00245B9A" w:rsidRPr="00245B9A" w:rsidRDefault="00245B9A" w:rsidP="00245B9A">
      <w:pPr>
        <w:jc w:val="both"/>
        <w:rPr>
          <w:rFonts w:ascii="Verdana" w:hAnsi="Verdana"/>
          <w:sz w:val="20"/>
          <w:szCs w:val="20"/>
          <w:lang w:val="en-US"/>
        </w:rPr>
      </w:pPr>
      <w:r>
        <w:rPr>
          <w:rFonts w:ascii="Verdana" w:hAnsi="Verdana"/>
          <w:sz w:val="20"/>
          <w:szCs w:val="20"/>
          <w:lang w:val="en-US"/>
        </w:rPr>
        <w:t xml:space="preserve">The first of these phenomena is the </w:t>
      </w:r>
      <w:r w:rsidRPr="00245B9A">
        <w:rPr>
          <w:rFonts w:ascii="Verdana" w:hAnsi="Verdana"/>
          <w:b/>
          <w:sz w:val="20"/>
          <w:szCs w:val="20"/>
          <w:lang w:val="en-US"/>
        </w:rPr>
        <w:t>static electricity</w:t>
      </w:r>
      <w:r>
        <w:rPr>
          <w:rFonts w:ascii="Verdana" w:hAnsi="Verdana"/>
          <w:b/>
          <w:sz w:val="20"/>
          <w:szCs w:val="20"/>
          <w:lang w:val="en-US"/>
        </w:rPr>
        <w:t xml:space="preserve"> and electric phenomena</w:t>
      </w:r>
      <w:r>
        <w:rPr>
          <w:rFonts w:ascii="Verdana" w:hAnsi="Verdana"/>
          <w:sz w:val="20"/>
          <w:szCs w:val="20"/>
          <w:lang w:val="en-US"/>
        </w:rPr>
        <w:t>. Let´s see about it.</w:t>
      </w:r>
    </w:p>
    <w:p w:rsidR="00252A65" w:rsidRPr="00C76E8E" w:rsidRDefault="00E71560" w:rsidP="009C3E77">
      <w:pPr>
        <w:jc w:val="both"/>
        <w:rPr>
          <w:rFonts w:ascii="Verdana" w:hAnsi="Verdana"/>
          <w:sz w:val="20"/>
          <w:szCs w:val="20"/>
          <w:lang w:val="en-US"/>
        </w:rPr>
      </w:pPr>
      <w:r w:rsidRPr="00C76E8E">
        <w:rPr>
          <w:rFonts w:ascii="Verdana" w:hAnsi="Verdana"/>
          <w:sz w:val="20"/>
          <w:szCs w:val="20"/>
          <w:lang w:val="en-US"/>
        </w:rPr>
        <w:t xml:space="preserve">The electric phenomena were already </w:t>
      </w:r>
      <w:proofErr w:type="gramStart"/>
      <w:r w:rsidRPr="00C76E8E">
        <w:rPr>
          <w:rFonts w:ascii="Verdana" w:hAnsi="Verdana"/>
          <w:sz w:val="20"/>
          <w:szCs w:val="20"/>
          <w:lang w:val="en-US"/>
        </w:rPr>
        <w:t>Known</w:t>
      </w:r>
      <w:proofErr w:type="gramEnd"/>
      <w:r w:rsidRPr="00C76E8E">
        <w:rPr>
          <w:rFonts w:ascii="Verdana" w:hAnsi="Verdana"/>
          <w:sz w:val="20"/>
          <w:szCs w:val="20"/>
          <w:lang w:val="en-US"/>
        </w:rPr>
        <w:t xml:space="preserve"> for, yes of course, the ancient Greeks. They saw that rubbing a piece of amber with an animal´s fur, the amber attracted some light bodies. The amber was called </w:t>
      </w:r>
      <w:proofErr w:type="spellStart"/>
      <w:r w:rsidRPr="00C76E8E">
        <w:rPr>
          <w:rFonts w:ascii="Verdana" w:hAnsi="Verdana"/>
          <w:b/>
          <w:sz w:val="20"/>
          <w:szCs w:val="20"/>
          <w:lang w:val="en-US"/>
        </w:rPr>
        <w:t>elektron</w:t>
      </w:r>
      <w:proofErr w:type="spellEnd"/>
      <w:r w:rsidRPr="00C76E8E">
        <w:rPr>
          <w:rFonts w:ascii="Verdana" w:hAnsi="Verdana"/>
          <w:sz w:val="20"/>
          <w:szCs w:val="20"/>
          <w:lang w:val="en-US"/>
        </w:rPr>
        <w:t xml:space="preserve"> by the Greeks and so we know about the electron and electricity.</w:t>
      </w:r>
    </w:p>
    <w:p w:rsidR="00240CA5" w:rsidRPr="00113FF5" w:rsidRDefault="00252A65" w:rsidP="009C3E77">
      <w:pPr>
        <w:jc w:val="both"/>
        <w:rPr>
          <w:rFonts w:ascii="Verdana" w:hAnsi="Verdana"/>
          <w:b/>
          <w:sz w:val="20"/>
          <w:szCs w:val="20"/>
          <w:lang w:val="en-US"/>
        </w:rPr>
      </w:pPr>
      <w:r w:rsidRPr="00245B9A">
        <w:rPr>
          <w:rFonts w:ascii="Verdana" w:hAnsi="Verdana"/>
          <w:b/>
          <w:sz w:val="20"/>
          <w:szCs w:val="20"/>
          <w:lang w:val="en-US"/>
        </w:rPr>
        <w:t>VIDEO 1: ELECTRICITY AND MATTER</w:t>
      </w:r>
      <w:r w:rsidR="00245B9A">
        <w:rPr>
          <w:rFonts w:ascii="Verdana" w:hAnsi="Verdana"/>
          <w:b/>
          <w:sz w:val="20"/>
          <w:szCs w:val="20"/>
          <w:lang w:val="en-US"/>
        </w:rPr>
        <w:t xml:space="preserve">; </w:t>
      </w:r>
      <w:hyperlink r:id="rId9" w:history="1">
        <w:r w:rsidR="00240CA5" w:rsidRPr="00A5760D">
          <w:rPr>
            <w:rStyle w:val="Hipervnculo"/>
            <w:rFonts w:ascii="Verdana" w:hAnsi="Verdana"/>
            <w:b/>
            <w:sz w:val="20"/>
            <w:szCs w:val="20"/>
            <w:lang w:val="en-US"/>
          </w:rPr>
          <w:t>http://youtu.be/5eD43uYcqzA</w:t>
        </w:r>
      </w:hyperlink>
    </w:p>
    <w:p w:rsidR="00E71560" w:rsidRPr="00113FF5" w:rsidRDefault="00252A65" w:rsidP="009C3E77">
      <w:pPr>
        <w:jc w:val="both"/>
        <w:rPr>
          <w:rFonts w:ascii="Verdana" w:hAnsi="Verdana"/>
          <w:sz w:val="20"/>
          <w:szCs w:val="20"/>
          <w:lang w:val="en-US"/>
        </w:rPr>
      </w:pPr>
      <w:r w:rsidRPr="00113FF5">
        <w:rPr>
          <w:rFonts w:ascii="Verdana" w:hAnsi="Verdana"/>
          <w:sz w:val="20"/>
          <w:szCs w:val="20"/>
          <w:lang w:val="en-US"/>
        </w:rPr>
        <w:t>The conclusion of all this is that two kinds of electricity exist</w:t>
      </w:r>
      <w:r w:rsidR="00DB659D" w:rsidRPr="00113FF5">
        <w:rPr>
          <w:rFonts w:ascii="Verdana" w:hAnsi="Verdana"/>
          <w:sz w:val="20"/>
          <w:szCs w:val="20"/>
          <w:lang w:val="en-US"/>
        </w:rPr>
        <w:t xml:space="preserve">, and it is produced for a property of matter called </w:t>
      </w:r>
      <w:r w:rsidR="00DB659D" w:rsidRPr="00113FF5">
        <w:rPr>
          <w:rFonts w:ascii="Verdana" w:hAnsi="Verdana"/>
          <w:b/>
          <w:sz w:val="20"/>
          <w:szCs w:val="20"/>
          <w:lang w:val="en-US"/>
        </w:rPr>
        <w:t>charge</w:t>
      </w:r>
      <w:r w:rsidR="00DB659D" w:rsidRPr="00113FF5">
        <w:rPr>
          <w:rFonts w:ascii="Verdana" w:hAnsi="Verdana"/>
          <w:sz w:val="20"/>
          <w:szCs w:val="20"/>
          <w:lang w:val="en-US"/>
        </w:rPr>
        <w:t xml:space="preserve">. There are two kinds of </w:t>
      </w:r>
      <w:proofErr w:type="gramStart"/>
      <w:r w:rsidR="00DB659D" w:rsidRPr="00113FF5">
        <w:rPr>
          <w:rFonts w:ascii="Verdana" w:hAnsi="Verdana"/>
          <w:sz w:val="20"/>
          <w:szCs w:val="20"/>
          <w:lang w:val="en-US"/>
        </w:rPr>
        <w:t>charge, that</w:t>
      </w:r>
      <w:proofErr w:type="gramEnd"/>
      <w:r w:rsidR="00DB659D" w:rsidRPr="00113FF5">
        <w:rPr>
          <w:rFonts w:ascii="Verdana" w:hAnsi="Verdana"/>
          <w:sz w:val="20"/>
          <w:szCs w:val="20"/>
          <w:lang w:val="en-US"/>
        </w:rPr>
        <w:t xml:space="preserve"> are conventionally called as </w:t>
      </w:r>
      <w:r w:rsidR="00DB659D" w:rsidRPr="00113FF5">
        <w:rPr>
          <w:rFonts w:ascii="Verdana" w:hAnsi="Verdana"/>
          <w:b/>
          <w:sz w:val="20"/>
          <w:szCs w:val="20"/>
          <w:lang w:val="en-US"/>
        </w:rPr>
        <w:t>positive</w:t>
      </w:r>
      <w:r w:rsidR="00DB659D" w:rsidRPr="00113FF5">
        <w:rPr>
          <w:rFonts w:ascii="Verdana" w:hAnsi="Verdana"/>
          <w:sz w:val="20"/>
          <w:szCs w:val="20"/>
          <w:lang w:val="en-US"/>
        </w:rPr>
        <w:t xml:space="preserve"> and </w:t>
      </w:r>
      <w:r w:rsidR="00DB659D" w:rsidRPr="00113FF5">
        <w:rPr>
          <w:rFonts w:ascii="Verdana" w:hAnsi="Verdana"/>
          <w:b/>
          <w:sz w:val="20"/>
          <w:szCs w:val="20"/>
          <w:lang w:val="en-US"/>
        </w:rPr>
        <w:t>negative</w:t>
      </w:r>
      <w:r w:rsidR="00DB659D" w:rsidRPr="00113FF5">
        <w:rPr>
          <w:rFonts w:ascii="Verdana" w:hAnsi="Verdana"/>
          <w:sz w:val="20"/>
          <w:szCs w:val="20"/>
          <w:lang w:val="en-US"/>
        </w:rPr>
        <w:t>.</w:t>
      </w:r>
      <w:r w:rsidR="00E71560" w:rsidRPr="00113FF5">
        <w:rPr>
          <w:rFonts w:ascii="Verdana" w:hAnsi="Verdana"/>
          <w:sz w:val="20"/>
          <w:szCs w:val="20"/>
          <w:lang w:val="en-US"/>
        </w:rPr>
        <w:t xml:space="preserve"> </w:t>
      </w:r>
      <w:r w:rsidR="00DB659D" w:rsidRPr="00113FF5">
        <w:rPr>
          <w:rFonts w:ascii="Verdana" w:hAnsi="Verdana"/>
          <w:sz w:val="20"/>
          <w:szCs w:val="20"/>
          <w:lang w:val="en-US"/>
        </w:rPr>
        <w:t>Charges of the same kind repel each other and of different kind attract. But where is this charge in matter?</w:t>
      </w:r>
    </w:p>
    <w:p w:rsidR="00527A87" w:rsidRPr="00113FF5" w:rsidRDefault="00113FF5" w:rsidP="009C3E77">
      <w:pPr>
        <w:jc w:val="both"/>
        <w:rPr>
          <w:rFonts w:ascii="Verdana" w:hAnsi="Verdana"/>
          <w:b/>
          <w:sz w:val="20"/>
          <w:szCs w:val="20"/>
          <w:lang w:val="en-US"/>
        </w:rPr>
      </w:pPr>
      <w:r>
        <w:rPr>
          <w:rFonts w:ascii="Verdana" w:hAnsi="Verdana"/>
          <w:b/>
          <w:sz w:val="20"/>
          <w:szCs w:val="20"/>
          <w:lang w:val="en-US"/>
        </w:rPr>
        <w:lastRenderedPageBreak/>
        <w:t>VIDEO</w:t>
      </w:r>
      <w:r w:rsidR="00252A65" w:rsidRPr="00113FF5">
        <w:rPr>
          <w:rFonts w:ascii="Verdana" w:hAnsi="Verdana"/>
          <w:b/>
          <w:sz w:val="20"/>
          <w:szCs w:val="20"/>
          <w:lang w:val="en-US"/>
        </w:rPr>
        <w:t>2</w:t>
      </w:r>
      <w:proofErr w:type="gramStart"/>
      <w:r>
        <w:rPr>
          <w:rFonts w:ascii="Verdana" w:hAnsi="Verdana"/>
          <w:b/>
          <w:sz w:val="20"/>
          <w:szCs w:val="20"/>
          <w:lang w:val="en-US"/>
        </w:rPr>
        <w:t>:</w:t>
      </w:r>
      <w:r w:rsidR="005B0BFA" w:rsidRPr="00113FF5">
        <w:rPr>
          <w:rFonts w:ascii="Verdana" w:hAnsi="Verdana"/>
          <w:b/>
          <w:sz w:val="20"/>
          <w:szCs w:val="20"/>
          <w:lang w:val="en-US"/>
        </w:rPr>
        <w:t>THE</w:t>
      </w:r>
      <w:proofErr w:type="gramEnd"/>
      <w:r w:rsidR="005B0BFA" w:rsidRPr="00113FF5">
        <w:rPr>
          <w:rFonts w:ascii="Verdana" w:hAnsi="Verdana"/>
          <w:b/>
          <w:sz w:val="20"/>
          <w:szCs w:val="20"/>
          <w:lang w:val="en-US"/>
        </w:rPr>
        <w:t xml:space="preserve"> DISCOVERY OF THE ELECTRON</w:t>
      </w:r>
      <w:r>
        <w:rPr>
          <w:rFonts w:ascii="Verdana" w:hAnsi="Verdana"/>
          <w:b/>
          <w:sz w:val="20"/>
          <w:szCs w:val="20"/>
          <w:lang w:val="en-US"/>
        </w:rPr>
        <w:t xml:space="preserve">: </w:t>
      </w:r>
      <w:r w:rsidR="00B85FAF">
        <w:fldChar w:fldCharType="begin"/>
      </w:r>
      <w:r w:rsidR="00B85FAF" w:rsidRPr="00772076">
        <w:rPr>
          <w:lang w:val="en-US"/>
        </w:rPr>
        <w:instrText>HYPERLINK "http://youtu.be/IdTxGJjA4Jw"</w:instrText>
      </w:r>
      <w:r w:rsidR="00B85FAF">
        <w:fldChar w:fldCharType="separate"/>
      </w:r>
      <w:r w:rsidRPr="00A5760D">
        <w:rPr>
          <w:rStyle w:val="Hipervnculo"/>
          <w:rFonts w:ascii="Verdana" w:hAnsi="Verdana"/>
          <w:b/>
          <w:sz w:val="20"/>
          <w:szCs w:val="20"/>
          <w:lang w:val="en-US"/>
        </w:rPr>
        <w:t>http://youtu.be/IdTxGJjA4Jw</w:t>
      </w:r>
      <w:r w:rsidR="00B85FAF">
        <w:fldChar w:fldCharType="end"/>
      </w:r>
    </w:p>
    <w:p w:rsidR="005B0BFA" w:rsidRPr="00113FF5" w:rsidRDefault="005B0BFA" w:rsidP="009C3E77">
      <w:pPr>
        <w:jc w:val="both"/>
        <w:rPr>
          <w:rFonts w:ascii="Verdana" w:hAnsi="Verdana"/>
          <w:sz w:val="20"/>
          <w:szCs w:val="20"/>
          <w:lang w:val="en-US"/>
        </w:rPr>
      </w:pPr>
      <w:r w:rsidRPr="00113FF5">
        <w:rPr>
          <w:rFonts w:ascii="Verdana" w:hAnsi="Verdana"/>
          <w:sz w:val="20"/>
          <w:szCs w:val="20"/>
          <w:lang w:val="en-US"/>
        </w:rPr>
        <w:t>Listen to this video and try to fill the blanks in the text bellow. Warning: The text bellow is not literally the text in the video</w:t>
      </w:r>
      <w:r w:rsidR="00260F20" w:rsidRPr="00113FF5">
        <w:rPr>
          <w:rFonts w:ascii="Verdana" w:hAnsi="Verdana"/>
          <w:sz w:val="20"/>
          <w:szCs w:val="20"/>
          <w:lang w:val="en-US"/>
        </w:rPr>
        <w:t>.</w:t>
      </w:r>
      <w:r w:rsidR="00E71560" w:rsidRPr="00113FF5">
        <w:rPr>
          <w:rFonts w:ascii="Verdana" w:hAnsi="Verdana"/>
          <w:sz w:val="20"/>
          <w:szCs w:val="20"/>
          <w:lang w:val="en-US"/>
        </w:rPr>
        <w:t xml:space="preserve"> </w:t>
      </w:r>
    </w:p>
    <w:p w:rsidR="005B0BFA" w:rsidRPr="00113FF5" w:rsidRDefault="005B0BFA" w:rsidP="00BA688E">
      <w:pPr>
        <w:jc w:val="both"/>
        <w:rPr>
          <w:rFonts w:ascii="Verdana" w:hAnsi="Verdana"/>
          <w:sz w:val="20"/>
          <w:szCs w:val="20"/>
          <w:lang w:val="en-US"/>
        </w:rPr>
      </w:pPr>
      <w:r w:rsidRPr="00113FF5">
        <w:rPr>
          <w:rFonts w:ascii="Verdana" w:hAnsi="Verdana"/>
          <w:b/>
          <w:sz w:val="20"/>
          <w:szCs w:val="20"/>
          <w:lang w:val="en-US"/>
        </w:rPr>
        <w:t>J.J. Thomson</w:t>
      </w:r>
      <w:r w:rsidRPr="00113FF5">
        <w:rPr>
          <w:rFonts w:ascii="Verdana" w:hAnsi="Verdana"/>
          <w:sz w:val="20"/>
          <w:szCs w:val="20"/>
          <w:lang w:val="en-US"/>
        </w:rPr>
        <w:t xml:space="preserve"> was one of the greatest figures of Science. He became the director of……………………………………</w:t>
      </w:r>
      <w:proofErr w:type="gramStart"/>
      <w:r w:rsidRPr="00113FF5">
        <w:rPr>
          <w:rFonts w:ascii="Verdana" w:hAnsi="Verdana"/>
          <w:sz w:val="20"/>
          <w:szCs w:val="20"/>
          <w:lang w:val="en-US"/>
        </w:rPr>
        <w:t>…  in</w:t>
      </w:r>
      <w:proofErr w:type="gramEnd"/>
      <w:r w:rsidRPr="00113FF5">
        <w:rPr>
          <w:rFonts w:ascii="Verdana" w:hAnsi="Verdana"/>
          <w:sz w:val="20"/>
          <w:szCs w:val="20"/>
          <w:lang w:val="en-US"/>
        </w:rPr>
        <w:t xml:space="preserve"> ………………………….. In …………….. </w:t>
      </w:r>
      <w:proofErr w:type="gramStart"/>
      <w:r w:rsidRPr="00113FF5">
        <w:rPr>
          <w:rFonts w:ascii="Verdana" w:hAnsi="Verdana"/>
          <w:sz w:val="20"/>
          <w:szCs w:val="20"/>
          <w:lang w:val="en-US"/>
        </w:rPr>
        <w:t>he</w:t>
      </w:r>
      <w:proofErr w:type="gramEnd"/>
      <w:r w:rsidRPr="00113FF5">
        <w:rPr>
          <w:rFonts w:ascii="Verdana" w:hAnsi="Verdana"/>
          <w:sz w:val="20"/>
          <w:szCs w:val="20"/>
          <w:lang w:val="en-US"/>
        </w:rPr>
        <w:t xml:space="preserve"> made an important discovery. He used basically a …………………………………… </w:t>
      </w:r>
    </w:p>
    <w:p w:rsidR="005B0BFA" w:rsidRPr="00113FF5" w:rsidRDefault="005B0BFA" w:rsidP="00BA688E">
      <w:pPr>
        <w:jc w:val="both"/>
        <w:rPr>
          <w:rFonts w:ascii="Verdana" w:hAnsi="Verdana"/>
          <w:sz w:val="20"/>
          <w:szCs w:val="20"/>
          <w:lang w:val="en-US"/>
        </w:rPr>
      </w:pPr>
      <w:r w:rsidRPr="00113FF5">
        <w:rPr>
          <w:rFonts w:ascii="Verdana" w:hAnsi="Verdana"/>
          <w:sz w:val="20"/>
          <w:szCs w:val="20"/>
          <w:lang w:val="en-US"/>
        </w:rPr>
        <w:t xml:space="preserve">In the first plate particles …………………………, then they are …………………………by the electrodes. Then they pass across ……………………..that are connected to a high voltage and follow their way until they hit the end of the…………………….. </w:t>
      </w:r>
      <w:proofErr w:type="gramStart"/>
      <w:r w:rsidRPr="00113FF5">
        <w:rPr>
          <w:rFonts w:ascii="Verdana" w:hAnsi="Verdana"/>
          <w:sz w:val="20"/>
          <w:szCs w:val="20"/>
          <w:lang w:val="en-US"/>
        </w:rPr>
        <w:t>where</w:t>
      </w:r>
      <w:proofErr w:type="gramEnd"/>
      <w:r w:rsidRPr="00113FF5">
        <w:rPr>
          <w:rFonts w:ascii="Verdana" w:hAnsi="Verdana"/>
          <w:sz w:val="20"/>
          <w:szCs w:val="20"/>
          <w:lang w:val="en-US"/>
        </w:rPr>
        <w:t xml:space="preserve"> a screen …………………….</w:t>
      </w:r>
    </w:p>
    <w:p w:rsidR="00260F20" w:rsidRPr="00113FF5" w:rsidRDefault="005B0BFA" w:rsidP="00BA688E">
      <w:pPr>
        <w:jc w:val="both"/>
        <w:rPr>
          <w:rFonts w:ascii="Verdana" w:hAnsi="Verdana"/>
          <w:sz w:val="20"/>
          <w:szCs w:val="20"/>
          <w:lang w:val="en-US"/>
        </w:rPr>
      </w:pPr>
      <w:r w:rsidRPr="00113FF5">
        <w:rPr>
          <w:rFonts w:ascii="Verdana" w:hAnsi="Verdana"/>
          <w:sz w:val="20"/>
          <w:szCs w:val="20"/>
          <w:lang w:val="en-US"/>
        </w:rPr>
        <w:t xml:space="preserve">In the modern version we can see more easily what Thomson did. </w:t>
      </w:r>
      <w:r w:rsidR="00260F20" w:rsidRPr="00113FF5">
        <w:rPr>
          <w:rFonts w:ascii="Verdana" w:hAnsi="Verdana"/>
          <w:sz w:val="20"/>
          <w:szCs w:val="20"/>
          <w:lang w:val="en-US"/>
        </w:rPr>
        <w:t xml:space="preserve">He measured the bending of the beam crossing the plates so he can measure ……………………..of the particles. </w:t>
      </w:r>
    </w:p>
    <w:p w:rsidR="00260F20" w:rsidRPr="00113FF5" w:rsidRDefault="00260F20" w:rsidP="00BA688E">
      <w:pPr>
        <w:jc w:val="both"/>
        <w:rPr>
          <w:rFonts w:ascii="Verdana" w:hAnsi="Verdana"/>
          <w:sz w:val="20"/>
          <w:szCs w:val="20"/>
          <w:lang w:val="en-US"/>
        </w:rPr>
      </w:pPr>
      <w:r w:rsidRPr="00113FF5">
        <w:rPr>
          <w:rFonts w:ascii="Verdana" w:hAnsi="Verdana"/>
          <w:sz w:val="20"/>
          <w:szCs w:val="20"/>
          <w:lang w:val="en-US"/>
        </w:rPr>
        <w:t>Thomson found that the mass in this beam were …………………………..times lighter than the mass of a hydrogen atom.</w:t>
      </w:r>
    </w:p>
    <w:p w:rsidR="00260F20" w:rsidRPr="00113FF5" w:rsidRDefault="00260F20" w:rsidP="00BA688E">
      <w:pPr>
        <w:jc w:val="both"/>
        <w:rPr>
          <w:rFonts w:ascii="Verdana" w:hAnsi="Verdana"/>
          <w:sz w:val="20"/>
          <w:szCs w:val="20"/>
          <w:lang w:val="en-US"/>
        </w:rPr>
      </w:pPr>
      <w:r w:rsidRPr="00113FF5">
        <w:rPr>
          <w:rFonts w:ascii="Verdana" w:hAnsi="Verdana"/>
          <w:sz w:val="20"/>
          <w:szCs w:val="20"/>
          <w:lang w:val="en-US"/>
        </w:rPr>
        <w:t>Thomson discovered the first subatomic particle……………………….. We can use electrons as ways …………………………and look up …………………………….in…………………………………or in big machines like…………………..</w:t>
      </w:r>
    </w:p>
    <w:p w:rsidR="00260F20" w:rsidRPr="00113FF5" w:rsidRDefault="00260F20" w:rsidP="00BA688E">
      <w:pPr>
        <w:jc w:val="both"/>
        <w:rPr>
          <w:rFonts w:ascii="Verdana" w:hAnsi="Verdana"/>
          <w:sz w:val="20"/>
          <w:szCs w:val="20"/>
          <w:lang w:val="en-US"/>
        </w:rPr>
      </w:pPr>
      <w:r w:rsidRPr="00113FF5">
        <w:rPr>
          <w:rFonts w:ascii="Verdana" w:hAnsi="Verdana"/>
          <w:sz w:val="20"/>
          <w:szCs w:val="20"/>
          <w:lang w:val="en-US"/>
        </w:rPr>
        <w:t>Thomson discovered that the atom ………………………………………….but are smaller objects inside.</w:t>
      </w:r>
    </w:p>
    <w:p w:rsidR="00527A87" w:rsidRDefault="00260F20" w:rsidP="00527A87">
      <w:pPr>
        <w:jc w:val="both"/>
        <w:rPr>
          <w:rFonts w:ascii="Verdana" w:hAnsi="Verdana"/>
          <w:sz w:val="20"/>
          <w:szCs w:val="20"/>
          <w:lang w:val="en-US"/>
        </w:rPr>
      </w:pPr>
      <w:r w:rsidRPr="00113FF5">
        <w:rPr>
          <w:rFonts w:ascii="Verdana" w:hAnsi="Verdana"/>
          <w:sz w:val="20"/>
          <w:szCs w:val="20"/>
          <w:lang w:val="en-US"/>
        </w:rPr>
        <w:t>How did Thomson imagine the electrons in the atom? …………………………………………………………………………………………….</w:t>
      </w:r>
      <w:r w:rsidR="00252A65" w:rsidRPr="00113FF5">
        <w:rPr>
          <w:rFonts w:ascii="Verdana" w:hAnsi="Verdana"/>
          <w:sz w:val="20"/>
          <w:szCs w:val="20"/>
          <w:lang w:val="en-US"/>
        </w:rPr>
        <w:t xml:space="preserve">This was called Thomson´s model. </w:t>
      </w:r>
      <w:r w:rsidRPr="00113FF5">
        <w:rPr>
          <w:rFonts w:ascii="Verdana" w:hAnsi="Verdana"/>
          <w:sz w:val="20"/>
          <w:szCs w:val="20"/>
          <w:lang w:val="en-US"/>
        </w:rPr>
        <w:t>It was Rutherford´s experiment that made clear that Thomson´s model was wrong.</w:t>
      </w:r>
    </w:p>
    <w:p w:rsidR="00B50390" w:rsidRDefault="00B85FAF" w:rsidP="00527A87">
      <w:pPr>
        <w:jc w:val="both"/>
        <w:rPr>
          <w:rFonts w:ascii="Verdana" w:hAnsi="Verdana"/>
          <w:sz w:val="20"/>
          <w:szCs w:val="20"/>
          <w:lang w:val="en-US"/>
        </w:rPr>
      </w:pPr>
      <w:r w:rsidRPr="00B85FAF">
        <w:rPr>
          <w:rFonts w:ascii="Verdana" w:hAnsi="Verdana"/>
          <w:b/>
          <w:noProof/>
          <w:sz w:val="20"/>
          <w:szCs w:val="20"/>
          <w:lang w:eastAsia="es-ES"/>
        </w:rPr>
        <w:pict>
          <v:roundrect id="_x0000_s1026" style="position:absolute;left:0;text-align:left;margin-left:-19.05pt;margin-top:15.95pt;width:427.5pt;height:65.25pt;z-index:251658240" arcsize="10923f">
            <v:shadow on="t" opacity=".5" offset="6pt,-6pt"/>
            <v:textbox>
              <w:txbxContent>
                <w:p w:rsidR="00B50390" w:rsidRDefault="00B50390" w:rsidP="00B50390">
                  <w:pPr>
                    <w:jc w:val="center"/>
                    <w:rPr>
                      <w:b/>
                      <w:lang w:val="en-US"/>
                    </w:rPr>
                  </w:pPr>
                  <w:r>
                    <w:rPr>
                      <w:b/>
                      <w:lang w:val="en-US"/>
                    </w:rPr>
                    <w:t>THOMSON DISCOVERED THE ELECTRON</w:t>
                  </w:r>
                </w:p>
                <w:p w:rsidR="00B50390" w:rsidRPr="00B50390" w:rsidRDefault="00B50390" w:rsidP="00B50390">
                  <w:pPr>
                    <w:jc w:val="center"/>
                    <w:rPr>
                      <w:b/>
                      <w:lang w:val="en-US"/>
                    </w:rPr>
                  </w:pPr>
                  <w:r>
                    <w:rPr>
                      <w:b/>
                      <w:lang w:val="en-US"/>
                    </w:rPr>
                    <w:t>THE ELECTRON IS THE TINIEST PARTICLE IN THE ATOM. IT HAS NEGATIVE CHARGE.</w:t>
                  </w:r>
                </w:p>
              </w:txbxContent>
            </v:textbox>
          </v:roundrect>
        </w:pict>
      </w:r>
    </w:p>
    <w:p w:rsidR="00B50390" w:rsidRDefault="00B50390" w:rsidP="00527A87">
      <w:pPr>
        <w:jc w:val="both"/>
        <w:rPr>
          <w:rFonts w:ascii="Verdana" w:hAnsi="Verdana"/>
          <w:b/>
          <w:sz w:val="20"/>
          <w:szCs w:val="20"/>
          <w:lang w:val="en-US"/>
        </w:rPr>
      </w:pPr>
    </w:p>
    <w:p w:rsidR="00B50390" w:rsidRDefault="00B50390" w:rsidP="00527A87">
      <w:pPr>
        <w:jc w:val="both"/>
        <w:rPr>
          <w:rFonts w:ascii="Verdana" w:hAnsi="Verdana"/>
          <w:b/>
          <w:sz w:val="20"/>
          <w:szCs w:val="20"/>
          <w:lang w:val="en-US"/>
        </w:rPr>
      </w:pPr>
    </w:p>
    <w:p w:rsidR="00B50390" w:rsidRDefault="00B50390" w:rsidP="00BA688E">
      <w:pPr>
        <w:jc w:val="both"/>
        <w:rPr>
          <w:rFonts w:ascii="Verdana" w:hAnsi="Verdana"/>
          <w:b/>
          <w:sz w:val="20"/>
          <w:szCs w:val="20"/>
          <w:lang w:val="en-US"/>
        </w:rPr>
      </w:pPr>
    </w:p>
    <w:p w:rsidR="00E80E47" w:rsidRPr="00C34A74" w:rsidRDefault="00C34A74" w:rsidP="00BA688E">
      <w:pPr>
        <w:jc w:val="both"/>
        <w:rPr>
          <w:rFonts w:ascii="Verdana" w:hAnsi="Verdana"/>
          <w:b/>
          <w:sz w:val="20"/>
          <w:szCs w:val="20"/>
          <w:lang w:val="en-US"/>
        </w:rPr>
      </w:pPr>
      <w:r w:rsidRPr="00C34A74">
        <w:rPr>
          <w:rFonts w:ascii="Verdana" w:hAnsi="Verdana"/>
          <w:b/>
          <w:sz w:val="20"/>
          <w:szCs w:val="20"/>
          <w:lang w:val="en-US"/>
        </w:rPr>
        <w:t>VIDEO 3</w:t>
      </w:r>
      <w:r w:rsidR="00E80E47" w:rsidRPr="00C34A74">
        <w:rPr>
          <w:rFonts w:ascii="Verdana" w:hAnsi="Verdana"/>
          <w:b/>
          <w:sz w:val="20"/>
          <w:szCs w:val="20"/>
          <w:lang w:val="en-US"/>
        </w:rPr>
        <w:t>: RADIOACTIVITY</w:t>
      </w:r>
      <w:r>
        <w:rPr>
          <w:rFonts w:ascii="Verdana" w:hAnsi="Verdana"/>
          <w:b/>
          <w:sz w:val="20"/>
          <w:szCs w:val="20"/>
          <w:lang w:val="en-US"/>
        </w:rPr>
        <w:t>:</w:t>
      </w:r>
      <w:r w:rsidR="007343C6" w:rsidRPr="007343C6">
        <w:rPr>
          <w:lang w:val="en-US"/>
        </w:rPr>
        <w:t xml:space="preserve"> </w:t>
      </w:r>
    </w:p>
    <w:p w:rsidR="006C50ED" w:rsidRPr="00C34A74" w:rsidRDefault="006C50ED" w:rsidP="00BA688E">
      <w:pPr>
        <w:jc w:val="both"/>
        <w:rPr>
          <w:rFonts w:ascii="Verdana" w:hAnsi="Verdana"/>
          <w:sz w:val="20"/>
          <w:szCs w:val="20"/>
          <w:lang w:val="en-US"/>
        </w:rPr>
      </w:pPr>
      <w:r w:rsidRPr="00C34A74">
        <w:rPr>
          <w:rFonts w:ascii="Verdana" w:hAnsi="Verdana"/>
          <w:sz w:val="20"/>
          <w:szCs w:val="20"/>
          <w:lang w:val="en-US"/>
        </w:rPr>
        <w:t>The radioactivity was accidentally discovered by the French physicist ……………………in 1896 who was working on the phenomenon of………………………., that consists in transforming the incident ultraviolet radiation into …………………………..</w:t>
      </w:r>
    </w:p>
    <w:p w:rsidR="006C50ED" w:rsidRPr="00C34A74" w:rsidRDefault="006C50ED" w:rsidP="00BA688E">
      <w:pPr>
        <w:jc w:val="both"/>
        <w:rPr>
          <w:rFonts w:ascii="Verdana" w:hAnsi="Verdana"/>
          <w:sz w:val="20"/>
          <w:szCs w:val="20"/>
          <w:lang w:val="en-US"/>
        </w:rPr>
      </w:pPr>
      <w:r w:rsidRPr="00C34A74">
        <w:rPr>
          <w:rFonts w:ascii="Verdana" w:hAnsi="Verdana"/>
          <w:sz w:val="20"/>
          <w:szCs w:val="20"/>
          <w:lang w:val="en-US"/>
        </w:rPr>
        <w:t>What did the box contain</w:t>
      </w:r>
      <w:proofErr w:type="gramStart"/>
      <w:r w:rsidRPr="00C34A74">
        <w:rPr>
          <w:rFonts w:ascii="Verdana" w:hAnsi="Verdana"/>
          <w:sz w:val="20"/>
          <w:szCs w:val="20"/>
          <w:lang w:val="en-US"/>
        </w:rPr>
        <w:t>?.....................................................................................................</w:t>
      </w:r>
      <w:proofErr w:type="gramEnd"/>
    </w:p>
    <w:p w:rsidR="006C50ED" w:rsidRPr="00C34A74" w:rsidRDefault="006C50ED" w:rsidP="00BA688E">
      <w:pPr>
        <w:jc w:val="both"/>
        <w:rPr>
          <w:rFonts w:ascii="Verdana" w:hAnsi="Verdana"/>
          <w:sz w:val="20"/>
          <w:szCs w:val="20"/>
          <w:lang w:val="en-US"/>
        </w:rPr>
      </w:pPr>
      <w:r w:rsidRPr="00C34A74">
        <w:rPr>
          <w:rFonts w:ascii="Verdana" w:hAnsi="Verdana"/>
          <w:sz w:val="20"/>
          <w:szCs w:val="20"/>
          <w:lang w:val="en-US"/>
        </w:rPr>
        <w:t>What did happen to the photographic plates</w:t>
      </w:r>
      <w:proofErr w:type="gramStart"/>
      <w:r w:rsidRPr="00C34A74">
        <w:rPr>
          <w:rFonts w:ascii="Verdana" w:hAnsi="Verdana"/>
          <w:sz w:val="20"/>
          <w:szCs w:val="20"/>
          <w:lang w:val="en-US"/>
        </w:rPr>
        <w:t>?.......................................................................</w:t>
      </w:r>
      <w:proofErr w:type="gramEnd"/>
    </w:p>
    <w:p w:rsidR="006C50ED" w:rsidRPr="00C34A74" w:rsidRDefault="006C50ED" w:rsidP="00BA688E">
      <w:pPr>
        <w:jc w:val="both"/>
        <w:rPr>
          <w:rFonts w:ascii="Verdana" w:hAnsi="Verdana"/>
          <w:sz w:val="20"/>
          <w:szCs w:val="20"/>
          <w:lang w:val="en-US"/>
        </w:rPr>
      </w:pPr>
      <w:r w:rsidRPr="00C34A74">
        <w:rPr>
          <w:rFonts w:ascii="Verdana" w:hAnsi="Verdana"/>
          <w:sz w:val="20"/>
          <w:szCs w:val="20"/>
          <w:lang w:val="en-US"/>
        </w:rPr>
        <w:lastRenderedPageBreak/>
        <w:t xml:space="preserve">Becquerel didn´t understand the reason of this behavior so he made some </w:t>
      </w:r>
      <w:proofErr w:type="gramStart"/>
      <w:r w:rsidRPr="00C34A74">
        <w:rPr>
          <w:rFonts w:ascii="Verdana" w:hAnsi="Verdana"/>
          <w:sz w:val="20"/>
          <w:szCs w:val="20"/>
          <w:lang w:val="en-US"/>
        </w:rPr>
        <w:t>experiments  with</w:t>
      </w:r>
      <w:proofErr w:type="gramEnd"/>
      <w:r w:rsidRPr="00C34A74">
        <w:rPr>
          <w:rFonts w:ascii="Verdana" w:hAnsi="Verdana"/>
          <w:sz w:val="20"/>
          <w:szCs w:val="20"/>
          <w:lang w:val="en-US"/>
        </w:rPr>
        <w:t xml:space="preserve">……………………….. </w:t>
      </w:r>
      <w:proofErr w:type="gramStart"/>
      <w:r w:rsidRPr="00C34A74">
        <w:rPr>
          <w:rFonts w:ascii="Verdana" w:hAnsi="Verdana"/>
          <w:sz w:val="20"/>
          <w:szCs w:val="20"/>
          <w:lang w:val="en-US"/>
        </w:rPr>
        <w:t>and</w:t>
      </w:r>
      <w:proofErr w:type="gramEnd"/>
      <w:r w:rsidRPr="00C34A74">
        <w:rPr>
          <w:rFonts w:ascii="Verdana" w:hAnsi="Verdana"/>
          <w:sz w:val="20"/>
          <w:szCs w:val="20"/>
          <w:lang w:val="en-US"/>
        </w:rPr>
        <w:t xml:space="preserve"> photographic plates. The influence of sunlight in the experiment was any.</w:t>
      </w:r>
    </w:p>
    <w:p w:rsidR="006C50ED" w:rsidRPr="00C34A74" w:rsidRDefault="006C50ED" w:rsidP="00BA688E">
      <w:pPr>
        <w:jc w:val="both"/>
        <w:rPr>
          <w:rFonts w:ascii="Verdana" w:hAnsi="Verdana"/>
          <w:sz w:val="20"/>
          <w:szCs w:val="20"/>
          <w:lang w:val="en-US"/>
        </w:rPr>
      </w:pPr>
      <w:r w:rsidRPr="00C34A74">
        <w:rPr>
          <w:rFonts w:ascii="Verdana" w:hAnsi="Verdana"/>
          <w:sz w:val="20"/>
          <w:szCs w:val="20"/>
          <w:lang w:val="en-US"/>
        </w:rPr>
        <w:t xml:space="preserve">He made experiments with different compounds of uranium in different chemical and physical conditions obtaining always the same radiation. He called this phenomenon ……………………… Some elements with atomic number greater than ……….. </w:t>
      </w:r>
      <w:proofErr w:type="gramStart"/>
      <w:r w:rsidRPr="00C34A74">
        <w:rPr>
          <w:rFonts w:ascii="Verdana" w:hAnsi="Verdana"/>
          <w:sz w:val="20"/>
          <w:szCs w:val="20"/>
          <w:lang w:val="en-US"/>
        </w:rPr>
        <w:t>give</w:t>
      </w:r>
      <w:proofErr w:type="gramEnd"/>
      <w:r w:rsidRPr="00C34A74">
        <w:rPr>
          <w:rFonts w:ascii="Verdana" w:hAnsi="Verdana"/>
          <w:sz w:val="20"/>
          <w:szCs w:val="20"/>
          <w:lang w:val="en-US"/>
        </w:rPr>
        <w:t xml:space="preserve"> out such radiations.</w:t>
      </w:r>
      <w:r w:rsidRPr="00C34A74">
        <w:rPr>
          <w:rFonts w:ascii="Verdana" w:hAnsi="Verdana"/>
          <w:b/>
          <w:sz w:val="20"/>
          <w:szCs w:val="20"/>
          <w:lang w:val="en-US"/>
        </w:rPr>
        <w:t xml:space="preserve"> The nucleus </w:t>
      </w:r>
      <w:r w:rsidR="00E07751" w:rsidRPr="00C34A74">
        <w:rPr>
          <w:rFonts w:ascii="Verdana" w:hAnsi="Verdana"/>
          <w:b/>
          <w:sz w:val="20"/>
          <w:szCs w:val="20"/>
          <w:lang w:val="en-US"/>
        </w:rPr>
        <w:t xml:space="preserve">of these radioactive substances are unstable and can change ejecting …………………….. </w:t>
      </w:r>
      <w:proofErr w:type="gramStart"/>
      <w:r w:rsidR="00E07751" w:rsidRPr="00C34A74">
        <w:rPr>
          <w:rFonts w:ascii="Verdana" w:hAnsi="Verdana"/>
          <w:b/>
          <w:sz w:val="20"/>
          <w:szCs w:val="20"/>
          <w:lang w:val="en-US"/>
        </w:rPr>
        <w:t>and</w:t>
      </w:r>
      <w:proofErr w:type="gramEnd"/>
      <w:r w:rsidR="00E07751" w:rsidRPr="00C34A74">
        <w:rPr>
          <w:rFonts w:ascii="Verdana" w:hAnsi="Verdana"/>
          <w:b/>
          <w:sz w:val="20"/>
          <w:szCs w:val="20"/>
          <w:lang w:val="en-US"/>
        </w:rPr>
        <w:t xml:space="preserve"> …………………………………..</w:t>
      </w:r>
    </w:p>
    <w:p w:rsidR="00E07751" w:rsidRPr="00C34A74" w:rsidRDefault="00E07751" w:rsidP="00BA688E">
      <w:pPr>
        <w:jc w:val="both"/>
        <w:rPr>
          <w:rFonts w:ascii="Verdana" w:hAnsi="Verdana"/>
          <w:sz w:val="20"/>
          <w:szCs w:val="20"/>
          <w:lang w:val="en-US"/>
        </w:rPr>
      </w:pPr>
      <w:r w:rsidRPr="00C34A74">
        <w:rPr>
          <w:rFonts w:ascii="Verdana" w:hAnsi="Verdana"/>
          <w:sz w:val="20"/>
          <w:szCs w:val="20"/>
          <w:lang w:val="en-US"/>
        </w:rPr>
        <w:t xml:space="preserve">Radioactive substances can emit three kinds of radiations. In a magnetic field, radiations which deflect to the left are positively charged………………………, those which deflect to the right are negatively charged………………………………. and the ones which pass </w:t>
      </w:r>
      <w:proofErr w:type="spellStart"/>
      <w:r w:rsidRPr="00C34A74">
        <w:rPr>
          <w:rFonts w:ascii="Verdana" w:hAnsi="Verdana"/>
          <w:sz w:val="20"/>
          <w:szCs w:val="20"/>
          <w:lang w:val="en-US"/>
        </w:rPr>
        <w:t>undeflected</w:t>
      </w:r>
      <w:proofErr w:type="spellEnd"/>
      <w:r w:rsidRPr="00C34A74">
        <w:rPr>
          <w:rFonts w:ascii="Verdana" w:hAnsi="Verdana"/>
          <w:sz w:val="20"/>
          <w:szCs w:val="20"/>
          <w:lang w:val="en-US"/>
        </w:rPr>
        <w:t xml:space="preserve"> are neutral radiations called …………………………..</w:t>
      </w:r>
    </w:p>
    <w:p w:rsidR="00E07751" w:rsidRPr="00C34A74" w:rsidRDefault="00E07751" w:rsidP="00BA688E">
      <w:pPr>
        <w:jc w:val="both"/>
        <w:rPr>
          <w:rFonts w:ascii="Verdana" w:hAnsi="Verdana"/>
          <w:sz w:val="20"/>
          <w:szCs w:val="20"/>
          <w:lang w:val="en-US"/>
        </w:rPr>
      </w:pPr>
      <w:proofErr w:type="gramStart"/>
      <w:r w:rsidRPr="00C34A74">
        <w:rPr>
          <w:rFonts w:ascii="Verdana" w:hAnsi="Verdana"/>
          <w:sz w:val="20"/>
          <w:szCs w:val="20"/>
          <w:lang w:val="en-US"/>
        </w:rPr>
        <w:t>α-particles</w:t>
      </w:r>
      <w:proofErr w:type="gramEnd"/>
      <w:r w:rsidRPr="00C34A74">
        <w:rPr>
          <w:rFonts w:ascii="Verdana" w:hAnsi="Verdana"/>
          <w:sz w:val="20"/>
          <w:szCs w:val="20"/>
          <w:lang w:val="en-US"/>
        </w:rPr>
        <w:t xml:space="preserve"> consist of ………………..and ………………….. so they are ionized atoms of …………………. α-particles have a smaller ………………………………………….as compared to ………………………….. </w:t>
      </w:r>
      <w:proofErr w:type="gramStart"/>
      <w:r w:rsidRPr="00C34A74">
        <w:rPr>
          <w:rFonts w:ascii="Verdana" w:hAnsi="Verdana"/>
          <w:sz w:val="20"/>
          <w:szCs w:val="20"/>
          <w:lang w:val="en-US"/>
        </w:rPr>
        <w:t>and</w:t>
      </w:r>
      <w:proofErr w:type="gramEnd"/>
      <w:r w:rsidRPr="00C34A74">
        <w:rPr>
          <w:rFonts w:ascii="Verdana" w:hAnsi="Verdana"/>
          <w:sz w:val="20"/>
          <w:szCs w:val="20"/>
          <w:lang w:val="en-US"/>
        </w:rPr>
        <w:t xml:space="preserve"> ……………………….</w:t>
      </w:r>
    </w:p>
    <w:p w:rsidR="00E07751" w:rsidRPr="00C34A74" w:rsidRDefault="00E07751" w:rsidP="00BA688E">
      <w:pPr>
        <w:jc w:val="both"/>
        <w:rPr>
          <w:rFonts w:ascii="Verdana" w:hAnsi="Verdana"/>
          <w:sz w:val="20"/>
          <w:szCs w:val="20"/>
          <w:lang w:val="en-US"/>
        </w:rPr>
      </w:pPr>
      <w:r w:rsidRPr="00C34A74">
        <w:rPr>
          <w:rFonts w:ascii="Verdana" w:hAnsi="Verdana"/>
          <w:sz w:val="20"/>
          <w:szCs w:val="20"/>
          <w:lang w:val="en-US"/>
        </w:rPr>
        <w:t xml:space="preserve">A β-particle is </w:t>
      </w:r>
      <w:proofErr w:type="gramStart"/>
      <w:r w:rsidRPr="00C34A74">
        <w:rPr>
          <w:rFonts w:ascii="Verdana" w:hAnsi="Verdana"/>
          <w:sz w:val="20"/>
          <w:szCs w:val="20"/>
          <w:lang w:val="en-US"/>
        </w:rPr>
        <w:t>an</w:t>
      </w:r>
      <w:proofErr w:type="gramEnd"/>
      <w:r w:rsidRPr="00C34A74">
        <w:rPr>
          <w:rFonts w:ascii="Verdana" w:hAnsi="Verdana"/>
          <w:sz w:val="20"/>
          <w:szCs w:val="20"/>
          <w:lang w:val="en-US"/>
        </w:rPr>
        <w:t xml:space="preserve"> …………………………… It </w:t>
      </w:r>
      <w:r w:rsidRPr="00C34A74">
        <w:rPr>
          <w:rFonts w:ascii="Verdana" w:hAnsi="Verdana"/>
          <w:b/>
          <w:sz w:val="20"/>
          <w:szCs w:val="20"/>
          <w:lang w:val="en-US"/>
        </w:rPr>
        <w:t>originates in the nucleus</w:t>
      </w:r>
      <w:r w:rsidRPr="00C34A74">
        <w:rPr>
          <w:rFonts w:ascii="Verdana" w:hAnsi="Verdana"/>
          <w:sz w:val="20"/>
          <w:szCs w:val="20"/>
          <w:lang w:val="en-US"/>
        </w:rPr>
        <w:t xml:space="preserve"> and move very fast. They can cause radiation……………………</w:t>
      </w:r>
    </w:p>
    <w:p w:rsidR="00E07751" w:rsidRDefault="00E07751" w:rsidP="00BA688E">
      <w:pPr>
        <w:jc w:val="both"/>
        <w:rPr>
          <w:rFonts w:ascii="Verdana" w:hAnsi="Verdana"/>
          <w:sz w:val="20"/>
          <w:szCs w:val="20"/>
          <w:lang w:val="en-US"/>
        </w:rPr>
      </w:pPr>
      <w:proofErr w:type="gramStart"/>
      <w:r w:rsidRPr="00C34A74">
        <w:rPr>
          <w:rFonts w:ascii="Verdana" w:hAnsi="Verdana"/>
          <w:sz w:val="20"/>
          <w:szCs w:val="20"/>
          <w:lang w:val="en-US"/>
        </w:rPr>
        <w:t>γ-rays</w:t>
      </w:r>
      <w:proofErr w:type="gramEnd"/>
      <w:r w:rsidRPr="00C34A74">
        <w:rPr>
          <w:rFonts w:ascii="Verdana" w:hAnsi="Verdana"/>
          <w:sz w:val="20"/>
          <w:szCs w:val="20"/>
          <w:lang w:val="en-US"/>
        </w:rPr>
        <w:t xml:space="preserve"> are ……………………………………… and travel with the speed of light. </w:t>
      </w:r>
      <w:proofErr w:type="gramStart"/>
      <w:r w:rsidRPr="00C34A74">
        <w:rPr>
          <w:rFonts w:ascii="Verdana" w:hAnsi="Verdana"/>
          <w:sz w:val="20"/>
          <w:szCs w:val="20"/>
          <w:lang w:val="en-US"/>
        </w:rPr>
        <w:t>γ-rays</w:t>
      </w:r>
      <w:proofErr w:type="gramEnd"/>
      <w:r w:rsidRPr="00C34A74">
        <w:rPr>
          <w:rFonts w:ascii="Verdana" w:hAnsi="Verdana"/>
          <w:sz w:val="20"/>
          <w:szCs w:val="20"/>
          <w:lang w:val="en-US"/>
        </w:rPr>
        <w:t xml:space="preserve"> can easily pass through the ………………………. and destroy ……………. Hence, they are used in ……………………………. To kill ……………………….</w:t>
      </w:r>
      <w:r w:rsidR="00BA688E" w:rsidRPr="00C34A74">
        <w:rPr>
          <w:rFonts w:ascii="Verdana" w:hAnsi="Verdana"/>
          <w:sz w:val="20"/>
          <w:szCs w:val="20"/>
          <w:lang w:val="en-US"/>
        </w:rPr>
        <w:t>.</w:t>
      </w:r>
    </w:p>
    <w:p w:rsidR="007343C6" w:rsidRDefault="00B85FAF" w:rsidP="00BA688E">
      <w:pPr>
        <w:jc w:val="both"/>
        <w:rPr>
          <w:rFonts w:ascii="Verdana" w:hAnsi="Verdana"/>
          <w:b/>
          <w:sz w:val="20"/>
          <w:szCs w:val="20"/>
          <w:lang w:val="en-US"/>
        </w:rPr>
      </w:pPr>
      <w:hyperlink r:id="rId10" w:history="1">
        <w:r w:rsidR="007343C6" w:rsidRPr="0015244A">
          <w:rPr>
            <w:rStyle w:val="Hipervnculo"/>
            <w:rFonts w:ascii="Verdana" w:hAnsi="Verdana"/>
            <w:b/>
            <w:sz w:val="20"/>
            <w:szCs w:val="20"/>
            <w:lang w:val="en-US"/>
          </w:rPr>
          <w:t>http://youtu.be/TJgc28csgV0</w:t>
        </w:r>
      </w:hyperlink>
    </w:p>
    <w:p w:rsidR="007343C6" w:rsidRPr="00C34A74" w:rsidRDefault="007343C6" w:rsidP="00BA688E">
      <w:pPr>
        <w:jc w:val="both"/>
        <w:rPr>
          <w:rFonts w:ascii="Verdana" w:hAnsi="Verdana"/>
          <w:sz w:val="20"/>
          <w:szCs w:val="20"/>
          <w:lang w:val="en-US"/>
        </w:rPr>
      </w:pPr>
    </w:p>
    <w:p w:rsidR="00BA688E" w:rsidRPr="0037705A" w:rsidRDefault="00D5360E" w:rsidP="00BA688E">
      <w:pPr>
        <w:jc w:val="both"/>
        <w:rPr>
          <w:rFonts w:ascii="Verdana" w:hAnsi="Verdana"/>
          <w:b/>
          <w:sz w:val="20"/>
          <w:szCs w:val="20"/>
          <w:lang w:val="en-US"/>
        </w:rPr>
      </w:pPr>
      <w:r w:rsidRPr="0037705A">
        <w:rPr>
          <w:rFonts w:ascii="Verdana" w:hAnsi="Verdana"/>
          <w:b/>
          <w:sz w:val="20"/>
          <w:szCs w:val="20"/>
          <w:lang w:val="en-US"/>
        </w:rPr>
        <w:t xml:space="preserve">A LITTLE </w:t>
      </w:r>
      <w:r w:rsidR="00BA688E" w:rsidRPr="0037705A">
        <w:rPr>
          <w:rFonts w:ascii="Verdana" w:hAnsi="Verdana"/>
          <w:b/>
          <w:sz w:val="20"/>
          <w:szCs w:val="20"/>
          <w:lang w:val="en-US"/>
        </w:rPr>
        <w:t>SUMMARY</w:t>
      </w:r>
      <w:r w:rsidR="00251AB9" w:rsidRPr="0037705A">
        <w:rPr>
          <w:rFonts w:ascii="Verdana" w:hAnsi="Verdana"/>
          <w:b/>
          <w:sz w:val="20"/>
          <w:szCs w:val="20"/>
          <w:lang w:val="en-US"/>
        </w:rPr>
        <w:t>: The subatomic particles.</w:t>
      </w:r>
    </w:p>
    <w:p w:rsidR="00BA688E" w:rsidRPr="0037705A" w:rsidRDefault="00BA688E" w:rsidP="00BA688E">
      <w:pPr>
        <w:jc w:val="both"/>
        <w:rPr>
          <w:rFonts w:ascii="Verdana" w:hAnsi="Verdana"/>
          <w:sz w:val="20"/>
          <w:szCs w:val="20"/>
          <w:lang w:val="en-US"/>
        </w:rPr>
      </w:pPr>
      <w:r w:rsidRPr="0037705A">
        <w:rPr>
          <w:rFonts w:ascii="Verdana" w:hAnsi="Verdana"/>
          <w:sz w:val="20"/>
          <w:szCs w:val="20"/>
          <w:lang w:val="en-US"/>
        </w:rPr>
        <w:t>So, now must be clear that there are many subatomic particles, but in order to be successful in chemistry, you really only need to be concerned with the three major subatomic particles, protons, electrons and neutrons.</w:t>
      </w:r>
    </w:p>
    <w:p w:rsidR="00BA688E" w:rsidRPr="0037705A" w:rsidRDefault="00BA688E" w:rsidP="00BA688E">
      <w:pPr>
        <w:jc w:val="both"/>
        <w:rPr>
          <w:rFonts w:ascii="Verdana" w:hAnsi="Verdana"/>
          <w:sz w:val="20"/>
          <w:szCs w:val="20"/>
          <w:lang w:val="en-US"/>
        </w:rPr>
      </w:pPr>
      <w:r w:rsidRPr="0037705A">
        <w:rPr>
          <w:rFonts w:ascii="Verdana" w:hAnsi="Verdana"/>
          <w:sz w:val="20"/>
          <w:szCs w:val="20"/>
          <w:lang w:val="en-US"/>
        </w:rPr>
        <w:t>The electron was discovered by J.J. Thomson as you already know. The proton was discovered by Ernest Rutherford in 1918. Finally the neutron was discovered by Chadwick in 1931.  The table below summari</w:t>
      </w:r>
      <w:r w:rsidR="00251AB9" w:rsidRPr="0037705A">
        <w:rPr>
          <w:rFonts w:ascii="Verdana" w:hAnsi="Verdana"/>
          <w:sz w:val="20"/>
          <w:szCs w:val="20"/>
          <w:lang w:val="en-US"/>
        </w:rPr>
        <w:t>zes the characteristics of these three subatomic particles.</w:t>
      </w:r>
    </w:p>
    <w:tbl>
      <w:tblPr>
        <w:tblStyle w:val="Listamedia1-nfasis3"/>
        <w:tblW w:w="0" w:type="auto"/>
        <w:tblLook w:val="04A0"/>
      </w:tblPr>
      <w:tblGrid>
        <w:gridCol w:w="1440"/>
        <w:gridCol w:w="1440"/>
        <w:gridCol w:w="1441"/>
        <w:gridCol w:w="1441"/>
        <w:gridCol w:w="1441"/>
        <w:gridCol w:w="1441"/>
      </w:tblGrid>
      <w:tr w:rsidR="00251AB9" w:rsidRPr="0037705A" w:rsidTr="00D5360E">
        <w:trPr>
          <w:cnfStyle w:val="100000000000"/>
        </w:trPr>
        <w:tc>
          <w:tcPr>
            <w:cnfStyle w:val="001000000000"/>
            <w:tcW w:w="8644" w:type="dxa"/>
            <w:gridSpan w:val="6"/>
          </w:tcPr>
          <w:p w:rsidR="00251AB9" w:rsidRPr="0037705A" w:rsidRDefault="00251AB9" w:rsidP="00251AB9">
            <w:pPr>
              <w:jc w:val="center"/>
              <w:rPr>
                <w:rFonts w:ascii="Verdana" w:hAnsi="Verdana"/>
                <w:sz w:val="20"/>
                <w:szCs w:val="20"/>
                <w:lang w:val="en-US"/>
              </w:rPr>
            </w:pPr>
            <w:r w:rsidRPr="0037705A">
              <w:rPr>
                <w:rFonts w:ascii="Verdana" w:hAnsi="Verdana"/>
                <w:sz w:val="20"/>
                <w:szCs w:val="20"/>
                <w:lang w:val="en-US"/>
              </w:rPr>
              <w:t>The three major Subatomic particles</w:t>
            </w:r>
          </w:p>
        </w:tc>
      </w:tr>
      <w:tr w:rsidR="00251AB9" w:rsidRPr="0037705A" w:rsidTr="00251AB9">
        <w:trPr>
          <w:cnfStyle w:val="000000100000"/>
        </w:trPr>
        <w:tc>
          <w:tcPr>
            <w:cnfStyle w:val="001000000000"/>
            <w:tcW w:w="1440" w:type="dxa"/>
          </w:tcPr>
          <w:p w:rsidR="00251AB9" w:rsidRPr="0037705A" w:rsidRDefault="00251AB9" w:rsidP="00BA688E">
            <w:pPr>
              <w:jc w:val="both"/>
              <w:rPr>
                <w:rFonts w:ascii="Verdana" w:hAnsi="Verdana"/>
                <w:sz w:val="20"/>
                <w:szCs w:val="20"/>
                <w:lang w:val="en-US"/>
              </w:rPr>
            </w:pPr>
            <w:r w:rsidRPr="0037705A">
              <w:rPr>
                <w:rFonts w:ascii="Verdana" w:hAnsi="Verdana"/>
                <w:sz w:val="20"/>
                <w:szCs w:val="20"/>
                <w:lang w:val="en-US"/>
              </w:rPr>
              <w:t>Name</w:t>
            </w:r>
          </w:p>
        </w:tc>
        <w:tc>
          <w:tcPr>
            <w:tcW w:w="1440"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Symbol</w:t>
            </w:r>
          </w:p>
        </w:tc>
        <w:tc>
          <w:tcPr>
            <w:tcW w:w="1441"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Charge</w:t>
            </w:r>
          </w:p>
        </w:tc>
        <w:tc>
          <w:tcPr>
            <w:tcW w:w="1441"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Mass (g)</w:t>
            </w:r>
          </w:p>
        </w:tc>
        <w:tc>
          <w:tcPr>
            <w:tcW w:w="1441"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Mass (</w:t>
            </w:r>
            <w:proofErr w:type="spellStart"/>
            <w:r w:rsidRPr="0037705A">
              <w:rPr>
                <w:rFonts w:ascii="Verdana" w:hAnsi="Verdana"/>
                <w:sz w:val="20"/>
                <w:szCs w:val="20"/>
                <w:lang w:val="en-US"/>
              </w:rPr>
              <w:t>amu</w:t>
            </w:r>
            <w:proofErr w:type="spellEnd"/>
            <w:r w:rsidRPr="0037705A">
              <w:rPr>
                <w:rFonts w:ascii="Verdana" w:hAnsi="Verdana"/>
                <w:sz w:val="20"/>
                <w:szCs w:val="20"/>
                <w:lang w:val="en-US"/>
              </w:rPr>
              <w:t>)</w:t>
            </w:r>
          </w:p>
        </w:tc>
        <w:tc>
          <w:tcPr>
            <w:tcW w:w="1441"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Location</w:t>
            </w:r>
          </w:p>
        </w:tc>
      </w:tr>
      <w:tr w:rsidR="00251AB9" w:rsidRPr="0037705A" w:rsidTr="00251AB9">
        <w:tc>
          <w:tcPr>
            <w:cnfStyle w:val="001000000000"/>
            <w:tcW w:w="1440" w:type="dxa"/>
          </w:tcPr>
          <w:p w:rsidR="00251AB9" w:rsidRPr="0037705A" w:rsidRDefault="00251AB9" w:rsidP="00BA688E">
            <w:pPr>
              <w:jc w:val="both"/>
              <w:rPr>
                <w:rFonts w:ascii="Verdana" w:hAnsi="Verdana"/>
                <w:sz w:val="20"/>
                <w:szCs w:val="20"/>
                <w:lang w:val="en-US"/>
              </w:rPr>
            </w:pPr>
            <w:r w:rsidRPr="0037705A">
              <w:rPr>
                <w:rFonts w:ascii="Verdana" w:hAnsi="Verdana"/>
                <w:sz w:val="20"/>
                <w:szCs w:val="20"/>
                <w:lang w:val="en-US"/>
              </w:rPr>
              <w:t>Proton</w:t>
            </w:r>
          </w:p>
        </w:tc>
        <w:tc>
          <w:tcPr>
            <w:tcW w:w="1440" w:type="dxa"/>
          </w:tcPr>
          <w:p w:rsidR="00251AB9" w:rsidRPr="0037705A" w:rsidRDefault="00251AB9" w:rsidP="00BA688E">
            <w:pPr>
              <w:jc w:val="both"/>
              <w:cnfStyle w:val="000000000000"/>
              <w:rPr>
                <w:rFonts w:ascii="Verdana" w:hAnsi="Verdana"/>
                <w:sz w:val="20"/>
                <w:szCs w:val="20"/>
                <w:lang w:val="en-US"/>
              </w:rPr>
            </w:pPr>
            <w:r w:rsidRPr="0037705A">
              <w:rPr>
                <w:rFonts w:ascii="Verdana" w:hAnsi="Verdana"/>
                <w:sz w:val="20"/>
                <w:szCs w:val="20"/>
                <w:lang w:val="en-US"/>
              </w:rPr>
              <w:t>P</w:t>
            </w:r>
            <w:r w:rsidRPr="0037705A">
              <w:rPr>
                <w:rFonts w:ascii="Verdana" w:hAnsi="Verdana"/>
                <w:sz w:val="20"/>
                <w:szCs w:val="20"/>
                <w:vertAlign w:val="superscript"/>
                <w:lang w:val="en-US"/>
              </w:rPr>
              <w:t>+</w:t>
            </w:r>
          </w:p>
        </w:tc>
        <w:tc>
          <w:tcPr>
            <w:tcW w:w="1441" w:type="dxa"/>
          </w:tcPr>
          <w:p w:rsidR="00251AB9" w:rsidRPr="0037705A" w:rsidRDefault="00251AB9" w:rsidP="00BA688E">
            <w:pPr>
              <w:jc w:val="both"/>
              <w:cnfStyle w:val="000000000000"/>
              <w:rPr>
                <w:rFonts w:ascii="Verdana" w:hAnsi="Verdana"/>
                <w:sz w:val="20"/>
                <w:szCs w:val="20"/>
                <w:lang w:val="en-US"/>
              </w:rPr>
            </w:pPr>
            <w:r w:rsidRPr="0037705A">
              <w:rPr>
                <w:rFonts w:ascii="Verdana" w:hAnsi="Verdana"/>
                <w:sz w:val="20"/>
                <w:szCs w:val="20"/>
                <w:lang w:val="en-US"/>
              </w:rPr>
              <w:t>+1</w:t>
            </w:r>
          </w:p>
        </w:tc>
        <w:tc>
          <w:tcPr>
            <w:tcW w:w="1441" w:type="dxa"/>
          </w:tcPr>
          <w:p w:rsidR="00251AB9" w:rsidRPr="0037705A" w:rsidRDefault="00251AB9" w:rsidP="00BA688E">
            <w:pPr>
              <w:jc w:val="both"/>
              <w:cnfStyle w:val="000000000000"/>
              <w:rPr>
                <w:rFonts w:ascii="Verdana" w:hAnsi="Verdana"/>
                <w:sz w:val="20"/>
                <w:szCs w:val="20"/>
                <w:vertAlign w:val="superscript"/>
                <w:lang w:val="en-US"/>
              </w:rPr>
            </w:pPr>
            <w:r w:rsidRPr="0037705A">
              <w:rPr>
                <w:rFonts w:ascii="Verdana" w:hAnsi="Verdana"/>
                <w:sz w:val="20"/>
                <w:szCs w:val="20"/>
                <w:lang w:val="en-US"/>
              </w:rPr>
              <w:t>1,673 10</w:t>
            </w:r>
            <w:r w:rsidRPr="0037705A">
              <w:rPr>
                <w:rFonts w:ascii="Verdana" w:hAnsi="Verdana"/>
                <w:sz w:val="20"/>
                <w:szCs w:val="20"/>
                <w:vertAlign w:val="superscript"/>
                <w:lang w:val="en-US"/>
              </w:rPr>
              <w:t>-24</w:t>
            </w:r>
          </w:p>
        </w:tc>
        <w:tc>
          <w:tcPr>
            <w:tcW w:w="1441" w:type="dxa"/>
          </w:tcPr>
          <w:p w:rsidR="00251AB9" w:rsidRPr="0037705A" w:rsidRDefault="00251AB9" w:rsidP="00BA688E">
            <w:pPr>
              <w:jc w:val="both"/>
              <w:cnfStyle w:val="000000000000"/>
              <w:rPr>
                <w:rFonts w:ascii="Verdana" w:hAnsi="Verdana"/>
                <w:sz w:val="20"/>
                <w:szCs w:val="20"/>
                <w:lang w:val="en-US"/>
              </w:rPr>
            </w:pPr>
            <w:r w:rsidRPr="0037705A">
              <w:rPr>
                <w:rFonts w:ascii="Verdana" w:hAnsi="Verdana"/>
                <w:sz w:val="20"/>
                <w:szCs w:val="20"/>
                <w:lang w:val="en-US"/>
              </w:rPr>
              <w:t>1</w:t>
            </w:r>
          </w:p>
        </w:tc>
        <w:tc>
          <w:tcPr>
            <w:tcW w:w="1441" w:type="dxa"/>
          </w:tcPr>
          <w:p w:rsidR="00251AB9" w:rsidRPr="0037705A" w:rsidRDefault="00251AB9" w:rsidP="00BA688E">
            <w:pPr>
              <w:jc w:val="both"/>
              <w:cnfStyle w:val="000000000000"/>
              <w:rPr>
                <w:rFonts w:ascii="Verdana" w:hAnsi="Verdana"/>
                <w:sz w:val="20"/>
                <w:szCs w:val="20"/>
                <w:lang w:val="en-US"/>
              </w:rPr>
            </w:pPr>
            <w:r w:rsidRPr="0037705A">
              <w:rPr>
                <w:rFonts w:ascii="Verdana" w:hAnsi="Verdana"/>
                <w:sz w:val="20"/>
                <w:szCs w:val="20"/>
                <w:lang w:val="en-US"/>
              </w:rPr>
              <w:t>Nucleus</w:t>
            </w:r>
          </w:p>
        </w:tc>
      </w:tr>
      <w:tr w:rsidR="00251AB9" w:rsidRPr="0037705A" w:rsidTr="00251AB9">
        <w:trPr>
          <w:cnfStyle w:val="000000100000"/>
        </w:trPr>
        <w:tc>
          <w:tcPr>
            <w:cnfStyle w:val="001000000000"/>
            <w:tcW w:w="1440" w:type="dxa"/>
          </w:tcPr>
          <w:p w:rsidR="00251AB9" w:rsidRPr="0037705A" w:rsidRDefault="00251AB9" w:rsidP="00BA688E">
            <w:pPr>
              <w:jc w:val="both"/>
              <w:rPr>
                <w:rFonts w:ascii="Verdana" w:hAnsi="Verdana"/>
                <w:sz w:val="20"/>
                <w:szCs w:val="20"/>
                <w:lang w:val="en-US"/>
              </w:rPr>
            </w:pPr>
            <w:r w:rsidRPr="0037705A">
              <w:rPr>
                <w:rFonts w:ascii="Verdana" w:hAnsi="Verdana"/>
                <w:sz w:val="20"/>
                <w:szCs w:val="20"/>
                <w:lang w:val="en-US"/>
              </w:rPr>
              <w:t>Neutron</w:t>
            </w:r>
          </w:p>
        </w:tc>
        <w:tc>
          <w:tcPr>
            <w:tcW w:w="1440"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n</w:t>
            </w:r>
            <w:r w:rsidRPr="0037705A">
              <w:rPr>
                <w:rFonts w:ascii="Verdana" w:hAnsi="Verdana"/>
                <w:sz w:val="20"/>
                <w:szCs w:val="20"/>
                <w:vertAlign w:val="superscript"/>
                <w:lang w:val="en-US"/>
              </w:rPr>
              <w:t>o</w:t>
            </w:r>
          </w:p>
        </w:tc>
        <w:tc>
          <w:tcPr>
            <w:tcW w:w="1441"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0</w:t>
            </w:r>
          </w:p>
        </w:tc>
        <w:tc>
          <w:tcPr>
            <w:tcW w:w="1441" w:type="dxa"/>
          </w:tcPr>
          <w:p w:rsidR="00251AB9" w:rsidRPr="0037705A" w:rsidRDefault="00251AB9" w:rsidP="00BA688E">
            <w:pPr>
              <w:jc w:val="both"/>
              <w:cnfStyle w:val="000000100000"/>
              <w:rPr>
                <w:rFonts w:ascii="Verdana" w:hAnsi="Verdana"/>
                <w:sz w:val="20"/>
                <w:szCs w:val="20"/>
                <w:vertAlign w:val="superscript"/>
                <w:lang w:val="en-US"/>
              </w:rPr>
            </w:pPr>
            <w:r w:rsidRPr="0037705A">
              <w:rPr>
                <w:rFonts w:ascii="Verdana" w:hAnsi="Verdana"/>
                <w:sz w:val="20"/>
                <w:szCs w:val="20"/>
                <w:lang w:val="en-US"/>
              </w:rPr>
              <w:t>1,675 10</w:t>
            </w:r>
            <w:r w:rsidRPr="0037705A">
              <w:rPr>
                <w:rFonts w:ascii="Verdana" w:hAnsi="Verdana"/>
                <w:sz w:val="20"/>
                <w:szCs w:val="20"/>
                <w:vertAlign w:val="superscript"/>
                <w:lang w:val="en-US"/>
              </w:rPr>
              <w:t>-24</w:t>
            </w:r>
          </w:p>
        </w:tc>
        <w:tc>
          <w:tcPr>
            <w:tcW w:w="1441"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1</w:t>
            </w:r>
          </w:p>
        </w:tc>
        <w:tc>
          <w:tcPr>
            <w:tcW w:w="1441" w:type="dxa"/>
          </w:tcPr>
          <w:p w:rsidR="00251AB9" w:rsidRPr="0037705A" w:rsidRDefault="00251AB9" w:rsidP="00BA688E">
            <w:pPr>
              <w:jc w:val="both"/>
              <w:cnfStyle w:val="000000100000"/>
              <w:rPr>
                <w:rFonts w:ascii="Verdana" w:hAnsi="Verdana"/>
                <w:sz w:val="20"/>
                <w:szCs w:val="20"/>
                <w:lang w:val="en-US"/>
              </w:rPr>
            </w:pPr>
            <w:r w:rsidRPr="0037705A">
              <w:rPr>
                <w:rFonts w:ascii="Verdana" w:hAnsi="Verdana"/>
                <w:sz w:val="20"/>
                <w:szCs w:val="20"/>
                <w:lang w:val="en-US"/>
              </w:rPr>
              <w:t>Nucleus</w:t>
            </w:r>
          </w:p>
        </w:tc>
      </w:tr>
      <w:tr w:rsidR="00251AB9" w:rsidRPr="0037705A" w:rsidTr="00251AB9">
        <w:tc>
          <w:tcPr>
            <w:cnfStyle w:val="001000000000"/>
            <w:tcW w:w="1440" w:type="dxa"/>
          </w:tcPr>
          <w:p w:rsidR="00251AB9" w:rsidRPr="0037705A" w:rsidRDefault="00251AB9" w:rsidP="00BA688E">
            <w:pPr>
              <w:jc w:val="both"/>
              <w:rPr>
                <w:rFonts w:ascii="Verdana" w:hAnsi="Verdana"/>
                <w:sz w:val="20"/>
                <w:szCs w:val="20"/>
                <w:lang w:val="en-US"/>
              </w:rPr>
            </w:pPr>
            <w:r w:rsidRPr="0037705A">
              <w:rPr>
                <w:rFonts w:ascii="Verdana" w:hAnsi="Verdana"/>
                <w:sz w:val="20"/>
                <w:szCs w:val="20"/>
                <w:lang w:val="en-US"/>
              </w:rPr>
              <w:t>Electron</w:t>
            </w:r>
          </w:p>
        </w:tc>
        <w:tc>
          <w:tcPr>
            <w:tcW w:w="1440" w:type="dxa"/>
          </w:tcPr>
          <w:p w:rsidR="00251AB9" w:rsidRPr="0037705A" w:rsidRDefault="00251AB9" w:rsidP="00BA688E">
            <w:pPr>
              <w:jc w:val="both"/>
              <w:cnfStyle w:val="000000000000"/>
              <w:rPr>
                <w:rFonts w:ascii="Verdana" w:hAnsi="Verdana"/>
                <w:sz w:val="20"/>
                <w:szCs w:val="20"/>
                <w:lang w:val="en-US"/>
              </w:rPr>
            </w:pPr>
            <w:r w:rsidRPr="0037705A">
              <w:rPr>
                <w:rFonts w:ascii="Verdana" w:hAnsi="Verdana"/>
                <w:sz w:val="20"/>
                <w:szCs w:val="20"/>
                <w:lang w:val="en-US"/>
              </w:rPr>
              <w:t>e</w:t>
            </w:r>
            <w:r w:rsidRPr="0037705A">
              <w:rPr>
                <w:rFonts w:ascii="Verdana" w:hAnsi="Verdana"/>
                <w:sz w:val="20"/>
                <w:szCs w:val="20"/>
                <w:vertAlign w:val="superscript"/>
                <w:lang w:val="en-US"/>
              </w:rPr>
              <w:t>-</w:t>
            </w:r>
          </w:p>
        </w:tc>
        <w:tc>
          <w:tcPr>
            <w:tcW w:w="1441" w:type="dxa"/>
          </w:tcPr>
          <w:p w:rsidR="00251AB9" w:rsidRPr="0037705A" w:rsidRDefault="00251AB9" w:rsidP="00BA688E">
            <w:pPr>
              <w:jc w:val="both"/>
              <w:cnfStyle w:val="000000000000"/>
              <w:rPr>
                <w:rFonts w:ascii="Verdana" w:hAnsi="Verdana"/>
                <w:sz w:val="20"/>
                <w:szCs w:val="20"/>
                <w:lang w:val="en-US"/>
              </w:rPr>
            </w:pPr>
            <w:r w:rsidRPr="0037705A">
              <w:rPr>
                <w:rFonts w:ascii="Verdana" w:hAnsi="Verdana"/>
                <w:sz w:val="20"/>
                <w:szCs w:val="20"/>
                <w:lang w:val="en-US"/>
              </w:rPr>
              <w:t>-1</w:t>
            </w:r>
          </w:p>
        </w:tc>
        <w:tc>
          <w:tcPr>
            <w:tcW w:w="1441" w:type="dxa"/>
          </w:tcPr>
          <w:p w:rsidR="00251AB9" w:rsidRPr="0037705A" w:rsidRDefault="00251AB9" w:rsidP="00BA688E">
            <w:pPr>
              <w:jc w:val="both"/>
              <w:cnfStyle w:val="000000000000"/>
              <w:rPr>
                <w:rFonts w:ascii="Verdana" w:hAnsi="Verdana"/>
                <w:sz w:val="20"/>
                <w:szCs w:val="20"/>
                <w:vertAlign w:val="superscript"/>
                <w:lang w:val="en-US"/>
              </w:rPr>
            </w:pPr>
            <w:r w:rsidRPr="0037705A">
              <w:rPr>
                <w:rFonts w:ascii="Verdana" w:hAnsi="Verdana"/>
                <w:sz w:val="20"/>
                <w:szCs w:val="20"/>
                <w:lang w:val="en-US"/>
              </w:rPr>
              <w:t>9,11 10</w:t>
            </w:r>
            <w:r w:rsidRPr="0037705A">
              <w:rPr>
                <w:rFonts w:ascii="Verdana" w:hAnsi="Verdana"/>
                <w:sz w:val="20"/>
                <w:szCs w:val="20"/>
                <w:vertAlign w:val="superscript"/>
                <w:lang w:val="en-US"/>
              </w:rPr>
              <w:t>-28</w:t>
            </w:r>
          </w:p>
        </w:tc>
        <w:tc>
          <w:tcPr>
            <w:tcW w:w="1441" w:type="dxa"/>
          </w:tcPr>
          <w:p w:rsidR="00251AB9" w:rsidRPr="0037705A" w:rsidRDefault="00251AB9" w:rsidP="00BA688E">
            <w:pPr>
              <w:jc w:val="both"/>
              <w:cnfStyle w:val="000000000000"/>
              <w:rPr>
                <w:rFonts w:ascii="Verdana" w:hAnsi="Verdana"/>
                <w:sz w:val="20"/>
                <w:szCs w:val="20"/>
                <w:lang w:val="en-US"/>
              </w:rPr>
            </w:pPr>
            <w:r w:rsidRPr="0037705A">
              <w:rPr>
                <w:rFonts w:ascii="Verdana" w:hAnsi="Verdana"/>
                <w:sz w:val="20"/>
                <w:szCs w:val="20"/>
                <w:lang w:val="en-US"/>
              </w:rPr>
              <w:t>0,0005</w:t>
            </w:r>
          </w:p>
        </w:tc>
        <w:tc>
          <w:tcPr>
            <w:tcW w:w="1441" w:type="dxa"/>
          </w:tcPr>
          <w:p w:rsidR="00251AB9" w:rsidRPr="0037705A" w:rsidRDefault="00251AB9" w:rsidP="00BA688E">
            <w:pPr>
              <w:jc w:val="both"/>
              <w:cnfStyle w:val="000000000000"/>
              <w:rPr>
                <w:rFonts w:ascii="Verdana" w:hAnsi="Verdana"/>
                <w:sz w:val="20"/>
                <w:szCs w:val="20"/>
                <w:lang w:val="en-US"/>
              </w:rPr>
            </w:pPr>
            <w:r w:rsidRPr="0037705A">
              <w:rPr>
                <w:rFonts w:ascii="Verdana" w:hAnsi="Verdana"/>
                <w:sz w:val="20"/>
                <w:szCs w:val="20"/>
                <w:lang w:val="en-US"/>
              </w:rPr>
              <w:t>Outside nucleus</w:t>
            </w:r>
          </w:p>
        </w:tc>
      </w:tr>
    </w:tbl>
    <w:p w:rsidR="00251AB9" w:rsidRPr="0037705A" w:rsidRDefault="00251AB9" w:rsidP="00BA688E">
      <w:pPr>
        <w:jc w:val="both"/>
        <w:rPr>
          <w:rFonts w:ascii="Verdana" w:hAnsi="Verdana"/>
          <w:sz w:val="20"/>
          <w:szCs w:val="20"/>
          <w:lang w:val="en-US"/>
        </w:rPr>
      </w:pPr>
    </w:p>
    <w:p w:rsidR="00251AB9" w:rsidRPr="0037705A" w:rsidRDefault="00251AB9" w:rsidP="00BA688E">
      <w:pPr>
        <w:jc w:val="both"/>
        <w:rPr>
          <w:rFonts w:ascii="Verdana" w:hAnsi="Verdana"/>
          <w:sz w:val="20"/>
          <w:szCs w:val="20"/>
          <w:lang w:val="en-US"/>
        </w:rPr>
      </w:pPr>
      <w:r w:rsidRPr="0037705A">
        <w:rPr>
          <w:rFonts w:ascii="Verdana" w:hAnsi="Verdana"/>
          <w:sz w:val="20"/>
          <w:szCs w:val="20"/>
          <w:lang w:val="en-US"/>
        </w:rPr>
        <w:t xml:space="preserve">The atom contains these particles, but the atom itself has no charge. </w:t>
      </w:r>
      <w:proofErr w:type="gramStart"/>
      <w:r w:rsidRPr="0037705A">
        <w:rPr>
          <w:rFonts w:ascii="Verdana" w:hAnsi="Verdana"/>
          <w:sz w:val="20"/>
          <w:szCs w:val="20"/>
          <w:lang w:val="en-US"/>
        </w:rPr>
        <w:t>It´s neutral.</w:t>
      </w:r>
      <w:proofErr w:type="gramEnd"/>
      <w:r w:rsidRPr="0037705A">
        <w:rPr>
          <w:rFonts w:ascii="Verdana" w:hAnsi="Verdana"/>
          <w:sz w:val="20"/>
          <w:szCs w:val="20"/>
          <w:lang w:val="en-US"/>
        </w:rPr>
        <w:t xml:space="preserve"> How can an atom be neutral if it </w:t>
      </w:r>
      <w:proofErr w:type="gramStart"/>
      <w:r w:rsidRPr="0037705A">
        <w:rPr>
          <w:rFonts w:ascii="Verdana" w:hAnsi="Verdana"/>
          <w:sz w:val="20"/>
          <w:szCs w:val="20"/>
          <w:lang w:val="en-US"/>
        </w:rPr>
        <w:t>contains  positively</w:t>
      </w:r>
      <w:proofErr w:type="gramEnd"/>
      <w:r w:rsidRPr="0037705A">
        <w:rPr>
          <w:rFonts w:ascii="Verdana" w:hAnsi="Verdana"/>
          <w:sz w:val="20"/>
          <w:szCs w:val="20"/>
          <w:lang w:val="en-US"/>
        </w:rPr>
        <w:t xml:space="preserve"> charged protons and negatively charged electrons? Obviously, the answer is that it has an equal number of protons and electrons, so the positive and negative charges cancel each other </w:t>
      </w:r>
      <w:r w:rsidRPr="0037705A">
        <w:rPr>
          <w:rFonts w:ascii="Verdana" w:hAnsi="Verdana"/>
          <w:sz w:val="20"/>
          <w:szCs w:val="20"/>
          <w:lang w:val="en-US"/>
        </w:rPr>
        <w:lastRenderedPageBreak/>
        <w:t>out.</w:t>
      </w:r>
      <w:r w:rsidR="00D5360E" w:rsidRPr="0037705A">
        <w:rPr>
          <w:rFonts w:ascii="Verdana" w:hAnsi="Verdana"/>
          <w:sz w:val="20"/>
          <w:szCs w:val="20"/>
          <w:lang w:val="en-US"/>
        </w:rPr>
        <w:t xml:space="preserve"> An atom can gain or lose electrons and acquire a charge. We call it </w:t>
      </w:r>
      <w:proofErr w:type="gramStart"/>
      <w:r w:rsidR="00D5360E" w:rsidRPr="0037705A">
        <w:rPr>
          <w:rFonts w:ascii="Verdana" w:hAnsi="Verdana"/>
          <w:sz w:val="20"/>
          <w:szCs w:val="20"/>
          <w:lang w:val="en-US"/>
        </w:rPr>
        <w:t>a</w:t>
      </w:r>
      <w:proofErr w:type="gramEnd"/>
      <w:r w:rsidR="00D5360E" w:rsidRPr="0037705A">
        <w:rPr>
          <w:rFonts w:ascii="Verdana" w:hAnsi="Verdana"/>
          <w:sz w:val="20"/>
          <w:szCs w:val="20"/>
          <w:lang w:val="en-US"/>
        </w:rPr>
        <w:t xml:space="preserve"> </w:t>
      </w:r>
      <w:r w:rsidR="00D5360E" w:rsidRPr="0037705A">
        <w:rPr>
          <w:rFonts w:ascii="Verdana" w:hAnsi="Verdana"/>
          <w:b/>
          <w:sz w:val="20"/>
          <w:szCs w:val="20"/>
          <w:lang w:val="en-US"/>
        </w:rPr>
        <w:t>ion</w:t>
      </w:r>
      <w:r w:rsidR="00D5360E" w:rsidRPr="0037705A">
        <w:rPr>
          <w:rFonts w:ascii="Verdana" w:hAnsi="Verdana"/>
          <w:sz w:val="20"/>
          <w:szCs w:val="20"/>
          <w:lang w:val="en-US"/>
        </w:rPr>
        <w:t xml:space="preserve">. A </w:t>
      </w:r>
      <w:proofErr w:type="spellStart"/>
      <w:r w:rsidR="00D5360E" w:rsidRPr="0037705A">
        <w:rPr>
          <w:rFonts w:ascii="Verdana" w:hAnsi="Verdana"/>
          <w:b/>
          <w:sz w:val="20"/>
          <w:szCs w:val="20"/>
          <w:lang w:val="en-US"/>
        </w:rPr>
        <w:t>cation</w:t>
      </w:r>
      <w:proofErr w:type="spellEnd"/>
      <w:r w:rsidR="00D5360E" w:rsidRPr="0037705A">
        <w:rPr>
          <w:rFonts w:ascii="Verdana" w:hAnsi="Verdana"/>
          <w:sz w:val="20"/>
          <w:szCs w:val="20"/>
          <w:lang w:val="en-US"/>
        </w:rPr>
        <w:t xml:space="preserve"> is a positively charged </w:t>
      </w:r>
      <w:proofErr w:type="gramStart"/>
      <w:r w:rsidR="00D5360E" w:rsidRPr="0037705A">
        <w:rPr>
          <w:rFonts w:ascii="Verdana" w:hAnsi="Verdana"/>
          <w:sz w:val="20"/>
          <w:szCs w:val="20"/>
          <w:lang w:val="en-US"/>
        </w:rPr>
        <w:t>ion, that</w:t>
      </w:r>
      <w:proofErr w:type="gramEnd"/>
      <w:r w:rsidR="00D5360E" w:rsidRPr="0037705A">
        <w:rPr>
          <w:rFonts w:ascii="Verdana" w:hAnsi="Verdana"/>
          <w:sz w:val="20"/>
          <w:szCs w:val="20"/>
          <w:lang w:val="en-US"/>
        </w:rPr>
        <w:t xml:space="preserve"> it is to say, an atom that has lose electrons. An </w:t>
      </w:r>
      <w:r w:rsidR="00D5360E" w:rsidRPr="0037705A">
        <w:rPr>
          <w:rFonts w:ascii="Verdana" w:hAnsi="Verdana"/>
          <w:b/>
          <w:sz w:val="20"/>
          <w:szCs w:val="20"/>
          <w:lang w:val="en-US"/>
        </w:rPr>
        <w:t>anion</w:t>
      </w:r>
      <w:r w:rsidR="00D5360E" w:rsidRPr="0037705A">
        <w:rPr>
          <w:rFonts w:ascii="Verdana" w:hAnsi="Verdana"/>
          <w:sz w:val="20"/>
          <w:szCs w:val="20"/>
          <w:lang w:val="en-US"/>
        </w:rPr>
        <w:t xml:space="preserve"> is a negatively charged ion, an atom that has gained electrons.</w:t>
      </w:r>
    </w:p>
    <w:p w:rsidR="00D5360E" w:rsidRPr="0037705A" w:rsidRDefault="00D5360E" w:rsidP="00BA688E">
      <w:pPr>
        <w:jc w:val="both"/>
        <w:rPr>
          <w:rFonts w:ascii="Verdana" w:hAnsi="Verdana"/>
          <w:sz w:val="20"/>
          <w:szCs w:val="20"/>
          <w:lang w:val="en-US"/>
        </w:rPr>
      </w:pPr>
      <w:r w:rsidRPr="0037705A">
        <w:rPr>
          <w:rFonts w:ascii="Verdana" w:hAnsi="Verdana"/>
          <w:sz w:val="20"/>
          <w:szCs w:val="20"/>
          <w:lang w:val="en-US"/>
        </w:rPr>
        <w:t>Our following task is to determine the internal structure of an atom. We want to know how subatomic particles are distributed into the atom and how scientist arrived to this conclusion.</w:t>
      </w:r>
    </w:p>
    <w:p w:rsidR="00D5360E" w:rsidRDefault="00D5360E" w:rsidP="00BA688E">
      <w:pPr>
        <w:jc w:val="both"/>
        <w:rPr>
          <w:rFonts w:ascii="Garamond" w:hAnsi="Garamond"/>
          <w:b/>
          <w:sz w:val="24"/>
          <w:szCs w:val="24"/>
          <w:lang w:val="en-US"/>
        </w:rPr>
      </w:pPr>
      <w:r>
        <w:rPr>
          <w:rFonts w:ascii="Garamond" w:hAnsi="Garamond"/>
          <w:b/>
          <w:sz w:val="24"/>
          <w:szCs w:val="24"/>
          <w:lang w:val="en-US"/>
        </w:rPr>
        <w:t>ATOMIC MODELS</w:t>
      </w:r>
    </w:p>
    <w:p w:rsidR="00D5360E" w:rsidRDefault="00D5360E" w:rsidP="00BA688E">
      <w:pPr>
        <w:jc w:val="both"/>
        <w:rPr>
          <w:rFonts w:ascii="Garamond" w:hAnsi="Garamond"/>
          <w:b/>
          <w:sz w:val="24"/>
          <w:szCs w:val="24"/>
          <w:lang w:val="en-US"/>
        </w:rPr>
      </w:pPr>
      <w:r>
        <w:rPr>
          <w:rFonts w:ascii="Garamond" w:hAnsi="Garamond"/>
          <w:sz w:val="24"/>
          <w:szCs w:val="24"/>
          <w:lang w:val="en-US"/>
        </w:rPr>
        <w:t xml:space="preserve">The first model for the atom was defined by J.J. Thomson, who discovered as you </w:t>
      </w:r>
      <w:proofErr w:type="gramStart"/>
      <w:r>
        <w:rPr>
          <w:rFonts w:ascii="Garamond" w:hAnsi="Garamond"/>
          <w:sz w:val="24"/>
          <w:szCs w:val="24"/>
          <w:lang w:val="en-US"/>
        </w:rPr>
        <w:t>know,</w:t>
      </w:r>
      <w:proofErr w:type="gramEnd"/>
      <w:r>
        <w:rPr>
          <w:rFonts w:ascii="Garamond" w:hAnsi="Garamond"/>
          <w:sz w:val="24"/>
          <w:szCs w:val="24"/>
          <w:lang w:val="en-US"/>
        </w:rPr>
        <w:t xml:space="preserve"> the negative subatomic particle in the atom that is called electron. Thomson´s model is called </w:t>
      </w:r>
      <w:r>
        <w:rPr>
          <w:rFonts w:ascii="Garamond" w:hAnsi="Garamond"/>
          <w:b/>
          <w:sz w:val="24"/>
          <w:szCs w:val="24"/>
          <w:lang w:val="en-US"/>
        </w:rPr>
        <w:t>Plum Pudding model.</w:t>
      </w:r>
      <w:r w:rsidR="00275266">
        <w:rPr>
          <w:rFonts w:ascii="Garamond" w:hAnsi="Garamond"/>
          <w:b/>
          <w:sz w:val="24"/>
          <w:szCs w:val="24"/>
          <w:lang w:val="en-US"/>
        </w:rPr>
        <w:t xml:space="preserve"> </w:t>
      </w:r>
    </w:p>
    <w:p w:rsidR="00275266" w:rsidRDefault="00275266" w:rsidP="00BA688E">
      <w:pPr>
        <w:jc w:val="both"/>
        <w:rPr>
          <w:rFonts w:ascii="Garamond" w:hAnsi="Garamond"/>
          <w:sz w:val="24"/>
          <w:szCs w:val="24"/>
          <w:lang w:val="en-US"/>
        </w:rPr>
      </w:pPr>
      <w:r>
        <w:rPr>
          <w:rFonts w:ascii="Garamond" w:hAnsi="Garamond"/>
          <w:b/>
          <w:sz w:val="24"/>
          <w:szCs w:val="24"/>
          <w:lang w:val="en-US"/>
        </w:rPr>
        <w:t>Video 5: Plum Pudding model (3:50</w:t>
      </w:r>
      <w:proofErr w:type="gramStart"/>
      <w:r>
        <w:rPr>
          <w:rFonts w:ascii="Garamond" w:hAnsi="Garamond"/>
          <w:b/>
          <w:sz w:val="24"/>
          <w:szCs w:val="24"/>
          <w:lang w:val="en-US"/>
        </w:rPr>
        <w:t>) .</w:t>
      </w:r>
      <w:proofErr w:type="gramEnd"/>
      <w:r>
        <w:rPr>
          <w:rFonts w:ascii="Garamond" w:hAnsi="Garamond"/>
          <w:b/>
          <w:sz w:val="24"/>
          <w:szCs w:val="24"/>
          <w:lang w:val="en-US"/>
        </w:rPr>
        <w:t xml:space="preserve"> </w:t>
      </w:r>
      <w:r>
        <w:rPr>
          <w:rFonts w:ascii="Garamond" w:hAnsi="Garamond"/>
          <w:sz w:val="24"/>
          <w:szCs w:val="24"/>
          <w:lang w:val="en-US"/>
        </w:rPr>
        <w:t>Take some notes about how Thomson imagined the electrons in the atom.</w:t>
      </w:r>
    </w:p>
    <w:p w:rsidR="00275266" w:rsidRDefault="00527A87" w:rsidP="00527A87">
      <w:pPr>
        <w:jc w:val="center"/>
        <w:rPr>
          <w:rFonts w:ascii="Garamond" w:hAnsi="Garamond"/>
          <w:sz w:val="24"/>
          <w:szCs w:val="24"/>
          <w:lang w:val="en-US"/>
        </w:rPr>
      </w:pPr>
      <w:r w:rsidRPr="00527A87">
        <w:rPr>
          <w:rFonts w:ascii="Garamond" w:hAnsi="Garamond"/>
          <w:noProof/>
          <w:sz w:val="24"/>
          <w:szCs w:val="24"/>
          <w:lang w:eastAsia="es-ES"/>
        </w:rPr>
        <w:drawing>
          <wp:inline distT="0" distB="0" distL="0" distR="0">
            <wp:extent cx="2667000" cy="1714500"/>
            <wp:effectExtent l="19050" t="0" r="0" b="0"/>
            <wp:docPr id="4" name="2 Imagen" descr="Thomson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sonmodel.jpg"/>
                    <pic:cNvPicPr/>
                  </pic:nvPicPr>
                  <pic:blipFill>
                    <a:blip r:embed="rId11" cstate="print"/>
                    <a:stretch>
                      <a:fillRect/>
                    </a:stretch>
                  </pic:blipFill>
                  <pic:spPr>
                    <a:xfrm>
                      <a:off x="0" y="0"/>
                      <a:ext cx="2667000" cy="1714500"/>
                    </a:xfrm>
                    <a:prstGeom prst="rect">
                      <a:avLst/>
                    </a:prstGeom>
                  </pic:spPr>
                </pic:pic>
              </a:graphicData>
            </a:graphic>
          </wp:inline>
        </w:drawing>
      </w:r>
    </w:p>
    <w:p w:rsidR="00D5360E" w:rsidRDefault="00D5360E" w:rsidP="00BA688E">
      <w:pPr>
        <w:jc w:val="both"/>
        <w:rPr>
          <w:rFonts w:ascii="Garamond" w:hAnsi="Garamond"/>
          <w:sz w:val="24"/>
          <w:szCs w:val="24"/>
          <w:lang w:val="en-US"/>
        </w:rPr>
      </w:pPr>
    </w:p>
    <w:p w:rsidR="00103FFA" w:rsidRDefault="00103FFA" w:rsidP="00BA688E">
      <w:pPr>
        <w:jc w:val="both"/>
        <w:rPr>
          <w:rFonts w:ascii="Garamond" w:hAnsi="Garamond"/>
          <w:b/>
          <w:sz w:val="24"/>
          <w:szCs w:val="24"/>
          <w:lang w:val="en-US"/>
        </w:rPr>
      </w:pPr>
      <w:r>
        <w:rPr>
          <w:rFonts w:ascii="Garamond" w:hAnsi="Garamond"/>
          <w:b/>
          <w:sz w:val="24"/>
          <w:szCs w:val="24"/>
          <w:lang w:val="en-US"/>
        </w:rPr>
        <w:t>Video 6: Nucleus of an atom. The Rutherford´s experiment</w:t>
      </w:r>
    </w:p>
    <w:p w:rsidR="00103FFA" w:rsidRDefault="00103FFA" w:rsidP="00BA688E">
      <w:pPr>
        <w:jc w:val="both"/>
        <w:rPr>
          <w:rFonts w:ascii="Garamond" w:hAnsi="Garamond"/>
          <w:sz w:val="24"/>
          <w:szCs w:val="24"/>
          <w:lang w:val="en-US"/>
        </w:rPr>
      </w:pPr>
      <w:r>
        <w:rPr>
          <w:rFonts w:ascii="Garamond" w:hAnsi="Garamond"/>
          <w:sz w:val="24"/>
          <w:szCs w:val="24"/>
          <w:lang w:val="en-US"/>
        </w:rPr>
        <w:t xml:space="preserve">The consequence of this experiment was that Rutherford discovered that </w:t>
      </w:r>
      <w:proofErr w:type="gramStart"/>
      <w:r>
        <w:rPr>
          <w:rFonts w:ascii="Garamond" w:hAnsi="Garamond"/>
          <w:sz w:val="24"/>
          <w:szCs w:val="24"/>
          <w:lang w:val="en-US"/>
        </w:rPr>
        <w:t>atoms has</w:t>
      </w:r>
      <w:proofErr w:type="gramEnd"/>
      <w:r>
        <w:rPr>
          <w:rFonts w:ascii="Garamond" w:hAnsi="Garamond"/>
          <w:sz w:val="24"/>
          <w:szCs w:val="24"/>
          <w:lang w:val="en-US"/>
        </w:rPr>
        <w:t xml:space="preserve"> a nucleus, a center, containing protons. Later, in 1931, Chadwick discovered the neutrons and scientist discovered that the nucleus also houses the neutrons.</w:t>
      </w:r>
    </w:p>
    <w:p w:rsidR="00103FFA" w:rsidRDefault="00103FFA" w:rsidP="00BA688E">
      <w:pPr>
        <w:jc w:val="both"/>
        <w:rPr>
          <w:rFonts w:ascii="Garamond" w:hAnsi="Garamond"/>
          <w:sz w:val="24"/>
          <w:szCs w:val="24"/>
          <w:lang w:val="en-US"/>
        </w:rPr>
      </w:pPr>
      <w:r>
        <w:rPr>
          <w:rFonts w:ascii="Garamond" w:hAnsi="Garamond"/>
          <w:sz w:val="24"/>
          <w:szCs w:val="24"/>
          <w:lang w:val="en-US"/>
        </w:rPr>
        <w:t>So, the nucleus is very small and dense when compared to the rest of the atom. Typically, atoms have diameters that measure around 10</w:t>
      </w:r>
      <w:r>
        <w:rPr>
          <w:rFonts w:ascii="Garamond" w:hAnsi="Garamond"/>
          <w:sz w:val="24"/>
          <w:szCs w:val="24"/>
          <w:vertAlign w:val="superscript"/>
          <w:lang w:val="en-US"/>
        </w:rPr>
        <w:t>-</w:t>
      </w:r>
      <w:proofErr w:type="gramStart"/>
      <w:r>
        <w:rPr>
          <w:rFonts w:ascii="Garamond" w:hAnsi="Garamond"/>
          <w:sz w:val="24"/>
          <w:szCs w:val="24"/>
          <w:vertAlign w:val="superscript"/>
          <w:lang w:val="en-US"/>
        </w:rPr>
        <w:t xml:space="preserve">10 </w:t>
      </w:r>
      <w:r>
        <w:rPr>
          <w:rFonts w:ascii="Garamond" w:hAnsi="Garamond"/>
          <w:sz w:val="24"/>
          <w:szCs w:val="24"/>
          <w:lang w:val="en-US"/>
        </w:rPr>
        <w:t xml:space="preserve"> m</w:t>
      </w:r>
      <w:proofErr w:type="gramEnd"/>
      <w:r>
        <w:rPr>
          <w:rFonts w:ascii="Garamond" w:hAnsi="Garamond"/>
          <w:sz w:val="24"/>
          <w:szCs w:val="24"/>
          <w:lang w:val="en-US"/>
        </w:rPr>
        <w:t>. Nuclei are around 10</w:t>
      </w:r>
      <w:r>
        <w:rPr>
          <w:rFonts w:ascii="Garamond" w:hAnsi="Garamond"/>
          <w:sz w:val="24"/>
          <w:szCs w:val="24"/>
          <w:vertAlign w:val="superscript"/>
          <w:lang w:val="en-US"/>
        </w:rPr>
        <w:t>-15</w:t>
      </w:r>
      <w:r>
        <w:rPr>
          <w:rFonts w:ascii="Garamond" w:hAnsi="Garamond"/>
          <w:sz w:val="24"/>
          <w:szCs w:val="24"/>
          <w:lang w:val="en-US"/>
        </w:rPr>
        <w:t xml:space="preserve"> m in diameter. If   a football field were </w:t>
      </w:r>
      <w:proofErr w:type="gramStart"/>
      <w:r>
        <w:rPr>
          <w:rFonts w:ascii="Garamond" w:hAnsi="Garamond"/>
          <w:sz w:val="24"/>
          <w:szCs w:val="24"/>
          <w:lang w:val="en-US"/>
        </w:rPr>
        <w:t>an</w:t>
      </w:r>
      <w:proofErr w:type="gramEnd"/>
      <w:r>
        <w:rPr>
          <w:rFonts w:ascii="Garamond" w:hAnsi="Garamond"/>
          <w:sz w:val="24"/>
          <w:szCs w:val="24"/>
          <w:lang w:val="en-US"/>
        </w:rPr>
        <w:t xml:space="preserve"> hydrogen atom, its nucleus would be about the size of a pea.</w:t>
      </w:r>
    </w:p>
    <w:p w:rsidR="00103FFA" w:rsidRDefault="00103FFA" w:rsidP="00BA688E">
      <w:pPr>
        <w:jc w:val="both"/>
        <w:rPr>
          <w:rFonts w:ascii="Garamond" w:hAnsi="Garamond"/>
          <w:sz w:val="24"/>
          <w:szCs w:val="24"/>
          <w:lang w:val="en-US"/>
        </w:rPr>
      </w:pPr>
      <w:r>
        <w:rPr>
          <w:rFonts w:ascii="Garamond" w:hAnsi="Garamond"/>
          <w:sz w:val="24"/>
          <w:szCs w:val="24"/>
          <w:lang w:val="en-US"/>
        </w:rPr>
        <w:t xml:space="preserve">The protons are all crammed together inside the nucleus. Protons all carry a positive charge and like charge repel each other. So if all the protons in the nucleus repel each other why doesn´t the nucleus simply fly apart. There is </w:t>
      </w:r>
      <w:proofErr w:type="gramStart"/>
      <w:r>
        <w:rPr>
          <w:rFonts w:ascii="Garamond" w:hAnsi="Garamond"/>
          <w:sz w:val="24"/>
          <w:szCs w:val="24"/>
          <w:lang w:val="en-US"/>
        </w:rPr>
        <w:t>a very intense force that counteract</w:t>
      </w:r>
      <w:proofErr w:type="gramEnd"/>
      <w:r>
        <w:rPr>
          <w:rFonts w:ascii="Garamond" w:hAnsi="Garamond"/>
          <w:sz w:val="24"/>
          <w:szCs w:val="24"/>
          <w:lang w:val="en-US"/>
        </w:rPr>
        <w:t xml:space="preserve"> this repulsion and hold the nucleus together. </w:t>
      </w:r>
      <w:proofErr w:type="gramStart"/>
      <w:r>
        <w:rPr>
          <w:rFonts w:ascii="Garamond" w:hAnsi="Garamond"/>
          <w:sz w:val="24"/>
          <w:szCs w:val="24"/>
          <w:lang w:val="en-US"/>
        </w:rPr>
        <w:t>Physicist call</w:t>
      </w:r>
      <w:proofErr w:type="gramEnd"/>
      <w:r>
        <w:rPr>
          <w:rFonts w:ascii="Garamond" w:hAnsi="Garamond"/>
          <w:sz w:val="24"/>
          <w:szCs w:val="24"/>
          <w:lang w:val="en-US"/>
        </w:rPr>
        <w:t xml:space="preserve"> this force the nuclear glue. But sometimes this glue isn´</w:t>
      </w:r>
      <w:r w:rsidR="00DD33C9">
        <w:rPr>
          <w:rFonts w:ascii="Garamond" w:hAnsi="Garamond"/>
          <w:sz w:val="24"/>
          <w:szCs w:val="24"/>
          <w:lang w:val="en-US"/>
        </w:rPr>
        <w:t>t strong enough and the nucleus does break apart. This process is the radioactivity.</w:t>
      </w:r>
    </w:p>
    <w:p w:rsidR="00DD33C9" w:rsidRDefault="00DD33C9" w:rsidP="00BA688E">
      <w:pPr>
        <w:jc w:val="both"/>
        <w:rPr>
          <w:rFonts w:ascii="Garamond" w:hAnsi="Garamond"/>
          <w:b/>
          <w:sz w:val="24"/>
          <w:szCs w:val="24"/>
          <w:lang w:val="en-US"/>
        </w:rPr>
      </w:pPr>
      <w:r>
        <w:rPr>
          <w:rFonts w:ascii="Garamond" w:hAnsi="Garamond"/>
          <w:sz w:val="24"/>
          <w:szCs w:val="24"/>
          <w:lang w:val="en-US"/>
        </w:rPr>
        <w:t xml:space="preserve">The so small nucleus contains nearly all the mass of the atom. For all practical purposes, the mass of the atom is the sum of the masses </w:t>
      </w:r>
      <w:proofErr w:type="gramStart"/>
      <w:r>
        <w:rPr>
          <w:rFonts w:ascii="Garamond" w:hAnsi="Garamond"/>
          <w:sz w:val="24"/>
          <w:szCs w:val="24"/>
          <w:lang w:val="en-US"/>
        </w:rPr>
        <w:t>of  the</w:t>
      </w:r>
      <w:proofErr w:type="gramEnd"/>
      <w:r>
        <w:rPr>
          <w:rFonts w:ascii="Garamond" w:hAnsi="Garamond"/>
          <w:sz w:val="24"/>
          <w:szCs w:val="24"/>
          <w:lang w:val="en-US"/>
        </w:rPr>
        <w:t xml:space="preserve"> protons and neutrons. The sum of </w:t>
      </w:r>
      <w:r>
        <w:rPr>
          <w:rFonts w:ascii="Garamond" w:hAnsi="Garamond"/>
          <w:sz w:val="24"/>
          <w:szCs w:val="24"/>
          <w:lang w:val="en-US"/>
        </w:rPr>
        <w:lastRenderedPageBreak/>
        <w:t xml:space="preserve">the number of protons plus the number of neutrons in an atom is called the </w:t>
      </w:r>
      <w:r>
        <w:rPr>
          <w:rFonts w:ascii="Garamond" w:hAnsi="Garamond"/>
          <w:b/>
          <w:sz w:val="24"/>
          <w:szCs w:val="24"/>
          <w:lang w:val="en-US"/>
        </w:rPr>
        <w:t>mass number</w:t>
      </w:r>
      <w:r>
        <w:rPr>
          <w:rFonts w:ascii="Garamond" w:hAnsi="Garamond"/>
          <w:sz w:val="24"/>
          <w:szCs w:val="24"/>
          <w:lang w:val="en-US"/>
        </w:rPr>
        <w:t xml:space="preserve">. The number of protons is the </w:t>
      </w:r>
      <w:r>
        <w:rPr>
          <w:rFonts w:ascii="Garamond" w:hAnsi="Garamond"/>
          <w:b/>
          <w:sz w:val="24"/>
          <w:szCs w:val="24"/>
          <w:lang w:val="en-US"/>
        </w:rPr>
        <w:t>atomic number.</w:t>
      </w:r>
    </w:p>
    <w:p w:rsidR="00E80E47" w:rsidRDefault="00DD33C9" w:rsidP="00BA688E">
      <w:pPr>
        <w:jc w:val="both"/>
        <w:rPr>
          <w:rFonts w:ascii="Garamond" w:hAnsi="Garamond"/>
          <w:b/>
          <w:sz w:val="72"/>
          <w:szCs w:val="72"/>
          <w:lang w:val="en-US"/>
        </w:rPr>
      </w:pPr>
      <w:r>
        <w:rPr>
          <w:rFonts w:ascii="Garamond" w:hAnsi="Garamond"/>
          <w:sz w:val="24"/>
          <w:szCs w:val="24"/>
          <w:lang w:val="en-US"/>
        </w:rPr>
        <w:t xml:space="preserve">Chemists usually use the symbolization shown:  </w:t>
      </w:r>
    </w:p>
    <w:p w:rsidR="00DD33C9" w:rsidRDefault="00B85FAF" w:rsidP="00DD33C9">
      <w:pPr>
        <w:jc w:val="center"/>
        <w:rPr>
          <w:rFonts w:ascii="Garamond" w:eastAsiaTheme="minorEastAsia" w:hAnsi="Garamond"/>
          <w:sz w:val="72"/>
          <w:szCs w:val="72"/>
          <w:lang w:val="en-US"/>
        </w:rPr>
      </w:pPr>
      <m:oMathPara>
        <m:oMath>
          <m:sPre>
            <m:sPrePr>
              <m:ctrlPr>
                <w:rPr>
                  <w:rFonts w:ascii="Cambria Math" w:hAnsi="Cambria Math"/>
                  <w:i/>
                  <w:sz w:val="72"/>
                  <w:szCs w:val="72"/>
                  <w:lang w:val="en-US"/>
                </w:rPr>
              </m:ctrlPr>
            </m:sPrePr>
            <m:sub>
              <m:r>
                <w:rPr>
                  <w:rFonts w:ascii="Cambria Math" w:hAnsi="Cambria Math"/>
                  <w:sz w:val="72"/>
                  <w:szCs w:val="72"/>
                  <w:lang w:val="en-US"/>
                </w:rPr>
                <m:t>Z</m:t>
              </m:r>
            </m:sub>
            <m:sup>
              <m:r>
                <w:rPr>
                  <w:rFonts w:ascii="Cambria Math" w:hAnsi="Cambria Math"/>
                  <w:sz w:val="72"/>
                  <w:szCs w:val="72"/>
                  <w:lang w:val="en-US"/>
                </w:rPr>
                <m:t>A</m:t>
              </m:r>
            </m:sup>
            <m:e>
              <m:r>
                <w:rPr>
                  <w:rFonts w:ascii="Cambria Math" w:hAnsi="Cambria Math"/>
                  <w:sz w:val="72"/>
                  <w:szCs w:val="72"/>
                  <w:lang w:val="en-US"/>
                </w:rPr>
                <m:t>X</m:t>
              </m:r>
            </m:e>
          </m:sPre>
        </m:oMath>
      </m:oMathPara>
    </w:p>
    <w:p w:rsidR="00DD33C9" w:rsidRPr="00DD33C9" w:rsidRDefault="00DD33C9" w:rsidP="00DD33C9">
      <w:pPr>
        <w:rPr>
          <w:rFonts w:ascii="Garamond" w:hAnsi="Garamond"/>
          <w:sz w:val="24"/>
          <w:szCs w:val="24"/>
          <w:lang w:val="en-US"/>
        </w:rPr>
      </w:pPr>
      <w:r>
        <w:rPr>
          <w:rFonts w:ascii="Garamond" w:hAnsi="Garamond"/>
          <w:sz w:val="24"/>
          <w:szCs w:val="24"/>
          <w:lang w:val="en-US"/>
        </w:rPr>
        <w:t>Where X is the atomic symbol of the element, A is the mass number (p</w:t>
      </w:r>
      <w:r>
        <w:rPr>
          <w:rFonts w:ascii="Garamond" w:hAnsi="Garamond"/>
          <w:sz w:val="24"/>
          <w:szCs w:val="24"/>
          <w:vertAlign w:val="superscript"/>
          <w:lang w:val="en-US"/>
        </w:rPr>
        <w:t>+</w:t>
      </w:r>
      <w:r>
        <w:rPr>
          <w:rFonts w:ascii="Garamond" w:hAnsi="Garamond"/>
          <w:sz w:val="24"/>
          <w:szCs w:val="24"/>
          <w:lang w:val="en-US"/>
        </w:rPr>
        <w:t xml:space="preserve"> + n</w:t>
      </w:r>
      <w:r>
        <w:rPr>
          <w:rFonts w:ascii="Garamond" w:hAnsi="Garamond"/>
          <w:sz w:val="24"/>
          <w:szCs w:val="24"/>
          <w:vertAlign w:val="superscript"/>
          <w:lang w:val="en-US"/>
        </w:rPr>
        <w:t>o</w:t>
      </w:r>
      <w:proofErr w:type="gramStart"/>
      <w:r>
        <w:rPr>
          <w:rFonts w:ascii="Garamond" w:hAnsi="Garamond"/>
          <w:sz w:val="24"/>
          <w:szCs w:val="24"/>
          <w:lang w:val="en-US"/>
        </w:rPr>
        <w:t>)  and</w:t>
      </w:r>
      <w:proofErr w:type="gramEnd"/>
      <w:r>
        <w:rPr>
          <w:rFonts w:ascii="Garamond" w:hAnsi="Garamond"/>
          <w:sz w:val="24"/>
          <w:szCs w:val="24"/>
          <w:lang w:val="en-US"/>
        </w:rPr>
        <w:t xml:space="preserve"> Z is the atomic number (p</w:t>
      </w:r>
      <w:r>
        <w:rPr>
          <w:rFonts w:ascii="Garamond" w:hAnsi="Garamond"/>
          <w:sz w:val="24"/>
          <w:szCs w:val="24"/>
          <w:vertAlign w:val="superscript"/>
          <w:lang w:val="en-US"/>
        </w:rPr>
        <w:t>+</w:t>
      </w:r>
      <w:r>
        <w:rPr>
          <w:rFonts w:ascii="Garamond" w:hAnsi="Garamond"/>
          <w:sz w:val="24"/>
          <w:szCs w:val="24"/>
          <w:lang w:val="en-US"/>
        </w:rPr>
        <w:t>). The number of electrons is the same as the atomic number always the atom remains neutral.</w:t>
      </w:r>
    </w:p>
    <w:p w:rsidR="006C50ED" w:rsidRPr="00E80E47" w:rsidRDefault="006C50ED" w:rsidP="00BA688E">
      <w:pPr>
        <w:jc w:val="both"/>
        <w:rPr>
          <w:rFonts w:ascii="Garamond" w:hAnsi="Garamond"/>
          <w:b/>
          <w:sz w:val="24"/>
          <w:szCs w:val="24"/>
          <w:lang w:val="en-US"/>
        </w:rPr>
      </w:pPr>
    </w:p>
    <w:sectPr w:rsidR="006C50ED" w:rsidRPr="00E80E47" w:rsidSect="00990EF5">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06" w:rsidRDefault="008C3A06" w:rsidP="00110635">
      <w:pPr>
        <w:spacing w:after="0" w:line="240" w:lineRule="auto"/>
      </w:pPr>
      <w:r>
        <w:separator/>
      </w:r>
    </w:p>
  </w:endnote>
  <w:endnote w:type="continuationSeparator" w:id="0">
    <w:p w:rsidR="008C3A06" w:rsidRDefault="008C3A06" w:rsidP="00110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4004"/>
      <w:docPartObj>
        <w:docPartGallery w:val="Page Numbers (Bottom of Page)"/>
        <w:docPartUnique/>
      </w:docPartObj>
    </w:sdtPr>
    <w:sdtContent>
      <w:p w:rsidR="00103FFA" w:rsidRDefault="00B85FAF" w:rsidP="005B0BFA">
        <w:pPr>
          <w:pStyle w:val="Piedepgina"/>
          <w:jc w:val="right"/>
        </w:pPr>
        <w:fldSimple w:instr=" PAGE   \* MERGEFORMAT ">
          <w:r w:rsidR="0077207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06" w:rsidRDefault="008C3A06" w:rsidP="00110635">
      <w:pPr>
        <w:spacing w:after="0" w:line="240" w:lineRule="auto"/>
      </w:pPr>
      <w:r>
        <w:separator/>
      </w:r>
    </w:p>
  </w:footnote>
  <w:footnote w:type="continuationSeparator" w:id="0">
    <w:p w:rsidR="008C3A06" w:rsidRDefault="008C3A06" w:rsidP="00110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C00"/>
    <w:multiLevelType w:val="hybridMultilevel"/>
    <w:tmpl w:val="5804E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B92B74"/>
    <w:multiLevelType w:val="hybridMultilevel"/>
    <w:tmpl w:val="D592EE06"/>
    <w:lvl w:ilvl="0" w:tplc="E006E8F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55447B4"/>
    <w:multiLevelType w:val="hybridMultilevel"/>
    <w:tmpl w:val="2FA8C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73ED"/>
    <w:rsid w:val="00065192"/>
    <w:rsid w:val="00103FFA"/>
    <w:rsid w:val="00110635"/>
    <w:rsid w:val="00113FF5"/>
    <w:rsid w:val="00240CA5"/>
    <w:rsid w:val="00245B9A"/>
    <w:rsid w:val="00251AB9"/>
    <w:rsid w:val="00252A65"/>
    <w:rsid w:val="00260F20"/>
    <w:rsid w:val="00275266"/>
    <w:rsid w:val="002C66F6"/>
    <w:rsid w:val="002C6C9E"/>
    <w:rsid w:val="0037705A"/>
    <w:rsid w:val="003C2939"/>
    <w:rsid w:val="00527A87"/>
    <w:rsid w:val="005A1088"/>
    <w:rsid w:val="005B0BFA"/>
    <w:rsid w:val="00662D71"/>
    <w:rsid w:val="006C50ED"/>
    <w:rsid w:val="007343C6"/>
    <w:rsid w:val="00767BB9"/>
    <w:rsid w:val="00772076"/>
    <w:rsid w:val="008209F2"/>
    <w:rsid w:val="00856F9C"/>
    <w:rsid w:val="008C3A06"/>
    <w:rsid w:val="00990EF5"/>
    <w:rsid w:val="009B4322"/>
    <w:rsid w:val="009C3E77"/>
    <w:rsid w:val="009E54A5"/>
    <w:rsid w:val="00A26F0A"/>
    <w:rsid w:val="00A473ED"/>
    <w:rsid w:val="00A81549"/>
    <w:rsid w:val="00B50390"/>
    <w:rsid w:val="00B85FAF"/>
    <w:rsid w:val="00BA688E"/>
    <w:rsid w:val="00BD1C54"/>
    <w:rsid w:val="00C152D3"/>
    <w:rsid w:val="00C34A74"/>
    <w:rsid w:val="00C364A4"/>
    <w:rsid w:val="00C710D7"/>
    <w:rsid w:val="00C76E8E"/>
    <w:rsid w:val="00D5360E"/>
    <w:rsid w:val="00D86EDA"/>
    <w:rsid w:val="00DB659D"/>
    <w:rsid w:val="00DD33C9"/>
    <w:rsid w:val="00E07751"/>
    <w:rsid w:val="00E439B7"/>
    <w:rsid w:val="00E71560"/>
    <w:rsid w:val="00E80E47"/>
    <w:rsid w:val="00F81AE2"/>
    <w:rsid w:val="00FD70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66F6"/>
    <w:pPr>
      <w:ind w:left="720"/>
      <w:contextualSpacing/>
    </w:pPr>
  </w:style>
  <w:style w:type="paragraph" w:styleId="Encabezado">
    <w:name w:val="header"/>
    <w:basedOn w:val="Normal"/>
    <w:link w:val="EncabezadoCar"/>
    <w:uiPriority w:val="99"/>
    <w:semiHidden/>
    <w:unhideWhenUsed/>
    <w:rsid w:val="001106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0635"/>
  </w:style>
  <w:style w:type="paragraph" w:styleId="Piedepgina">
    <w:name w:val="footer"/>
    <w:basedOn w:val="Normal"/>
    <w:link w:val="PiedepginaCar"/>
    <w:uiPriority w:val="99"/>
    <w:unhideWhenUsed/>
    <w:rsid w:val="001106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0635"/>
  </w:style>
  <w:style w:type="table" w:styleId="Tablaconcuadrcula">
    <w:name w:val="Table Grid"/>
    <w:basedOn w:val="Tablanormal"/>
    <w:uiPriority w:val="59"/>
    <w:rsid w:val="0025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1-nfasis3">
    <w:name w:val="Medium List 1 Accent 3"/>
    <w:basedOn w:val="Tablanormal"/>
    <w:uiPriority w:val="65"/>
    <w:rsid w:val="00251AB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Textodelmarcadordeposicin">
    <w:name w:val="Placeholder Text"/>
    <w:basedOn w:val="Fuentedeprrafopredeter"/>
    <w:uiPriority w:val="99"/>
    <w:semiHidden/>
    <w:rsid w:val="00DD33C9"/>
    <w:rPr>
      <w:color w:val="808080"/>
    </w:rPr>
  </w:style>
  <w:style w:type="paragraph" w:styleId="Textodeglobo">
    <w:name w:val="Balloon Text"/>
    <w:basedOn w:val="Normal"/>
    <w:link w:val="TextodegloboCar"/>
    <w:uiPriority w:val="99"/>
    <w:semiHidden/>
    <w:unhideWhenUsed/>
    <w:rsid w:val="00DD3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3C9"/>
    <w:rPr>
      <w:rFonts w:ascii="Tahoma" w:hAnsi="Tahoma" w:cs="Tahoma"/>
      <w:sz w:val="16"/>
      <w:szCs w:val="16"/>
    </w:rPr>
  </w:style>
  <w:style w:type="character" w:styleId="Hipervnculo">
    <w:name w:val="Hyperlink"/>
    <w:basedOn w:val="Fuentedeprrafopredeter"/>
    <w:uiPriority w:val="99"/>
    <w:unhideWhenUsed/>
    <w:rsid w:val="00240CA5"/>
    <w:rPr>
      <w:color w:val="0000FF" w:themeColor="hyperlink"/>
      <w:u w:val="single"/>
    </w:rPr>
  </w:style>
  <w:style w:type="character" w:styleId="Hipervnculovisitado">
    <w:name w:val="FollowedHyperlink"/>
    <w:basedOn w:val="Fuentedeprrafopredeter"/>
    <w:uiPriority w:val="99"/>
    <w:semiHidden/>
    <w:unhideWhenUsed/>
    <w:rsid w:val="00240C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youtu.be/TJgc28csgV0" TargetMode="External"/><Relationship Id="rId4" Type="http://schemas.openxmlformats.org/officeDocument/2006/relationships/settings" Target="settings.xml"/><Relationship Id="rId9" Type="http://schemas.openxmlformats.org/officeDocument/2006/relationships/hyperlink" Target="http://youtu.be/5eD43uYcqz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EFD8-2AD0-4B3D-9886-F541AAD7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y Cristina</dc:creator>
  <cp:lastModifiedBy>Cris</cp:lastModifiedBy>
  <cp:revision>2</cp:revision>
  <dcterms:created xsi:type="dcterms:W3CDTF">2016-04-19T17:07:00Z</dcterms:created>
  <dcterms:modified xsi:type="dcterms:W3CDTF">2016-04-19T17:07:00Z</dcterms:modified>
</cp:coreProperties>
</file>