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1E0"/>
      </w:tblPr>
      <w:tblGrid>
        <w:gridCol w:w="2177"/>
        <w:gridCol w:w="3881"/>
        <w:gridCol w:w="2662"/>
      </w:tblGrid>
      <w:tr w:rsidR="003412AF" w:rsidTr="006D2882">
        <w:trPr>
          <w:jc w:val="center"/>
        </w:trPr>
        <w:tc>
          <w:tcPr>
            <w:tcW w:w="2268" w:type="dxa"/>
            <w:vAlign w:val="center"/>
          </w:tcPr>
          <w:p w:rsidR="003412AF" w:rsidRDefault="003412AF" w:rsidP="006D2882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752475"/>
                  <wp:effectExtent l="19050" t="0" r="0" b="0"/>
                  <wp:docPr id="1" name="Imagen 1" descr="LogoF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vAlign w:val="center"/>
          </w:tcPr>
          <w:p w:rsidR="003412AF" w:rsidRDefault="003412AF" w:rsidP="006D2882">
            <w:pPr>
              <w:jc w:val="center"/>
              <w:rPr>
                <w:b/>
              </w:rPr>
            </w:pPr>
            <w:r>
              <w:rPr>
                <w:b/>
              </w:rPr>
              <w:t>MOVIMIENTO UNIFORME</w:t>
            </w:r>
          </w:p>
        </w:tc>
        <w:tc>
          <w:tcPr>
            <w:tcW w:w="2950" w:type="dxa"/>
            <w:vAlign w:val="center"/>
          </w:tcPr>
          <w:p w:rsidR="003412AF" w:rsidRDefault="003412AF" w:rsidP="006D2882">
            <w:pPr>
              <w:jc w:val="center"/>
              <w:rPr>
                <w:b/>
              </w:rPr>
            </w:pPr>
            <w:r>
              <w:rPr>
                <w:b/>
              </w:rPr>
              <w:t>IES La Palma</w:t>
            </w:r>
          </w:p>
        </w:tc>
      </w:tr>
    </w:tbl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9pt;margin-top:.6pt;width:75.75pt;height:15.75pt;z-index:251661312">
            <v:imagedata r:id="rId6" o:title=""/>
          </v:shape>
          <o:OLEObject Type="Embed" ProgID="Equation.DSMT4" ShapeID="_x0000_s1027" DrawAspect="Content" ObjectID="_1504278249" r:id="rId7"/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-.15pt;width:468pt;height:63pt;z-index:251660288">
            <v:stroke startarrowwidth="narrow" startarrowlength="short"/>
            <v:textbox inset="1.5mm,,1.5mm">
              <w:txbxContent>
                <w:p w:rsidR="003412AF" w:rsidRPr="00997A24" w:rsidRDefault="003412AF" w:rsidP="003412AF">
                  <w:pPr>
                    <w:spacing w:after="120"/>
                    <w:rPr>
                      <w:b/>
                      <w:sz w:val="20"/>
                      <w:szCs w:val="20"/>
                    </w:rPr>
                  </w:pPr>
                  <w:r w:rsidRPr="00997A24">
                    <w:rPr>
                      <w:b/>
                      <w:sz w:val="20"/>
                      <w:szCs w:val="20"/>
                    </w:rPr>
                    <w:t>Un cuerpo se mueve con movi</w:t>
                  </w:r>
                  <w:r>
                    <w:rPr>
                      <w:b/>
                      <w:sz w:val="20"/>
                      <w:szCs w:val="20"/>
                    </w:rPr>
                    <w:t>miento</w:t>
                  </w:r>
                  <w:r w:rsidRPr="00997A24">
                    <w:rPr>
                      <w:b/>
                      <w:sz w:val="20"/>
                      <w:szCs w:val="20"/>
                    </w:rPr>
                    <w:t xml:space="preserve"> uniforme si </w:t>
                  </w:r>
                </w:p>
                <w:p w:rsidR="003412AF" w:rsidRPr="00997A24" w:rsidRDefault="003412AF" w:rsidP="003412AF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La constancia </w:t>
                  </w:r>
                  <w:proofErr w:type="gramStart"/>
                  <w:r>
                    <w:rPr>
                      <w:sz w:val="20"/>
                      <w:szCs w:val="20"/>
                    </w:rPr>
                    <w:t>del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vector velocidad, implica que se mantenga invariable en módulo (valor), dirección y sentido. Por tanto, cuando un cuerpo se mueve con movimiento uniforme el valor de la velocidad no varía y su trayectoria es una línea recta.</w:t>
                  </w:r>
                </w:p>
              </w:txbxContent>
            </v:textbox>
            <o:callout v:ext="edit" minusx="t"/>
          </v:shape>
        </w:pict>
      </w: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  <w:r>
        <w:rPr>
          <w:noProof/>
        </w:rPr>
        <w:pict>
          <v:group id="_x0000_s1029" style="position:absolute;left:0;text-align:left;margin-left:297pt;margin-top:-.2pt;width:180pt;height:1in;z-index:251663360" coordorigin="7074,4374" coordsize="3600,1440">
            <v:line id="_x0000_s1030" style="position:absolute" from="7074,4734" to="10674,4734">
              <v:stroke startarrowwidth="narrow" startarrowlength="short"/>
              <o:callout v:ext="edit" minusx="t"/>
            </v:line>
            <v:line id="_x0000_s1031" style="position:absolute" from="7074,4464" to="7074,5004">
              <v:stroke startarrowwidth="narrow" startarrowlength="short"/>
              <o:callout v:ext="edit" minusx="t"/>
            </v:line>
            <v:oval id="_x0000_s1032" style="position:absolute;left:8874;top:4614;width:180;height:180" fillcolor="red">
              <v:stroke startarrowwidth="narrow" startarrowlength="short"/>
              <v:textbox inset="1.5mm,,1.5mm"/>
              <o:callout v:ext="edit" minusx="t"/>
            </v:oval>
            <v:line id="_x0000_s1033" style="position:absolute" from="7074,4734" to="8874,4734" strokecolor="blue" strokeweight="1.5pt">
              <v:stroke startarrowwidth="narrow" startarrowlength="short" endarrow="block"/>
              <o:callout v:ext="edit" minusx="t"/>
            </v:lin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4" type="#_x0000_t34" style="position:absolute;left:7881;top:4839;width:540;height:360;rotation:90;flip:x" o:connectortype="elbow" adj=",294840,-318960">
              <v:stroke startarrow="oval" startarrowwidth="narrow" startarrowlength="short" endarrow="block"/>
              <o:callout v:ext="edit" minusx="t"/>
            </v:shape>
            <v:shape id="_x0000_s1035" type="#_x0000_t202" style="position:absolute;left:8154;top:5274;width:1980;height:540" filled="f" stroked="f">
              <v:stroke startarrowwidth="narrow" startarrowlength="short"/>
              <v:textbox inset="1.5mm,,1.5mm">
                <w:txbxContent>
                  <w:p w:rsidR="003412AF" w:rsidRPr="00A4043E" w:rsidRDefault="003412AF" w:rsidP="003412AF">
                    <w:pPr>
                      <w:rPr>
                        <w:sz w:val="20"/>
                        <w:szCs w:val="20"/>
                      </w:rPr>
                    </w:pPr>
                    <w:r w:rsidRPr="00A4043E">
                      <w:rPr>
                        <w:sz w:val="20"/>
                        <w:szCs w:val="20"/>
                      </w:rPr>
                      <w:t>Vector de posición</w:t>
                    </w:r>
                  </w:p>
                </w:txbxContent>
              </v:textbox>
              <o:callout v:ext="edit" minusx="t"/>
            </v:shape>
            <v:shape id="_x0000_s1036" type="#_x0000_t75" style="position:absolute;left:7974;top:4374;width:180;height:315">
              <v:imagedata r:id="rId8" o:title=""/>
            </v:shape>
          </v:group>
          <o:OLEObject Type="Embed" ProgID="Equation.DSMT4" ShapeID="_x0000_s1036" DrawAspect="Content" ObjectID="_1504278250" r:id="rId9"/>
        </w:pict>
      </w: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  <w:r>
        <w:rPr>
          <w:noProof/>
        </w:rPr>
        <w:pict>
          <v:shape id="_x0000_s1028" type="#_x0000_t202" style="position:absolute;left:0;text-align:left;margin-left:2.25pt;margin-top:.2pt;width:252pt;height:77.15pt;z-index:251662336">
            <v:stroke startarrowwidth="narrow" startarrowlength="short"/>
            <v:textbox style="mso-next-textbox:#_x0000_s1028" inset="1.5mm,,1.5mm">
              <w:txbxContent>
                <w:p w:rsidR="003412AF" w:rsidRPr="00997A24" w:rsidRDefault="003412AF" w:rsidP="003412AF">
                  <w:pPr>
                    <w:spacing w:after="12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97A24">
                    <w:rPr>
                      <w:b/>
                      <w:sz w:val="20"/>
                      <w:szCs w:val="20"/>
                    </w:rPr>
                    <w:t>Vector velocidad.</w:t>
                  </w:r>
                </w:p>
                <w:p w:rsidR="003412AF" w:rsidRDefault="003412AF" w:rsidP="003412AF">
                  <w:pPr>
                    <w:spacing w:after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Para fijar la posición de un punto que se mueve se utiliza un vector, llamado </w:t>
                  </w:r>
                  <w:r w:rsidRPr="00A4043E">
                    <w:rPr>
                      <w:b/>
                      <w:sz w:val="20"/>
                      <w:szCs w:val="20"/>
                    </w:rPr>
                    <w:t>vector de posición</w:t>
                  </w:r>
                  <w:r>
                    <w:rPr>
                      <w:sz w:val="20"/>
                      <w:szCs w:val="20"/>
                    </w:rPr>
                    <w:t>, que tiene el origen en el origen y su extremo coincide con la posición del punto.</w:t>
                  </w:r>
                </w:p>
                <w:p w:rsidR="003412AF" w:rsidRDefault="003412AF" w:rsidP="003412A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  <w:p w:rsidR="003412AF" w:rsidRPr="00997A24" w:rsidRDefault="003412AF" w:rsidP="003412AF">
                  <w:pPr>
                    <w:spacing w:after="120"/>
                    <w:rPr>
                      <w:sz w:val="20"/>
                      <w:szCs w:val="20"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rFonts w:cs="Arial"/>
          <w:b/>
          <w:noProof/>
        </w:rPr>
        <w:pict>
          <v:group id="_x0000_s1038" style="position:absolute;left:0;text-align:left;margin-left:297pt;margin-top:1.7pt;width:180pt;height:126pt;z-index:251665408" coordorigin="7074,5814" coordsize="3600,2520">
            <v:line id="_x0000_s1039" style="position:absolute" from="7794,7254" to="8234,7254" stroked="f">
              <v:stroke endarrow="block"/>
            </v:line>
            <v:line id="_x0000_s1040" style="position:absolute" from="7794,7254" to="8344,7254" stroked="f">
              <v:stroke endarrow="block"/>
            </v:line>
            <v:line id="_x0000_s1041" style="position:absolute" from="9114,8334" to="9664,8334" stroked="f">
              <v:stroke endarrow="block"/>
            </v:line>
            <v:oval id="_x0000_s1042" style="position:absolute;left:7898;top:6449;width:125;height:143;mso-wrap-edited:f" wrapcoords="4320 0 -1440 7200 -1440 14400 4320 21600 17280 21600 23040 14400 23040 7200 17280 0 4320 0" fillcolor="red"/>
            <v:oval id="_x0000_s1043" style="position:absolute;left:9150;top:6438;width:125;height:143" fillcolor="red"/>
            <v:line id="_x0000_s1044" style="position:absolute" from="7085,8154" to="9588,8154"/>
            <v:line id="_x0000_s1045" style="position:absolute;flip:y" from="7085,6516" to="7961,8154" strokecolor="#36f" strokeweight="1pt">
              <v:stroke endarrow="block"/>
            </v:line>
            <v:line id="_x0000_s1046" style="position:absolute;flip:y" from="7085,6516" to="9213,8154" strokecolor="blue" strokeweight="1pt">
              <v:stroke endarrow="block"/>
            </v:line>
            <v:line id="_x0000_s1047" style="position:absolute" from="7074,6504" to="9974,6504" strokeweight="1pt"/>
            <v:line id="_x0000_s1048" style="position:absolute" from="7085,5814" to="7085,8154"/>
            <v:shape id="_x0000_s1049" type="#_x0000_t202" style="position:absolute;left:7244;top:6714;width:309;height:449" filled="f" stroked="f">
              <v:textbox style="mso-next-textbox:#_x0000_s1049" inset="1mm,1mm,1mm,1mm">
                <w:txbxContent>
                  <w:p w:rsidR="003412AF" w:rsidRDefault="003412AF" w:rsidP="003412AF">
                    <w:r>
                      <w:rPr>
                        <w:position w:val="-10"/>
                      </w:rPr>
                      <w:object w:dxaOrig="180" w:dyaOrig="320">
                        <v:shape id="_x0000_i1027" type="#_x0000_t75" style="width:9pt;height:15.75pt" o:ole="">
                          <v:imagedata r:id="rId10" o:title=""/>
                        </v:shape>
                        <o:OLEObject Type="Embed" ProgID="Equation.3" ShapeID="_x0000_i1027" DrawAspect="Content" ObjectID="_1504278251" r:id="rId11"/>
                      </w:object>
                    </w:r>
                  </w:p>
                </w:txbxContent>
              </v:textbox>
            </v:shape>
            <v:shape id="_x0000_s1050" type="#_x0000_t202" style="position:absolute;left:8234;top:7254;width:334;height:434" filled="f" stroked="f">
              <v:textbox style="mso-next-textbox:#_x0000_s1050" inset="1mm,1mm,1mm,1mm">
                <w:txbxContent>
                  <w:p w:rsidR="003412AF" w:rsidRDefault="003412AF" w:rsidP="003412AF">
                    <w:r>
                      <w:rPr>
                        <w:position w:val="-10"/>
                      </w:rPr>
                      <w:object w:dxaOrig="220" w:dyaOrig="320">
                        <v:shape id="_x0000_i1028" type="#_x0000_t75" style="width:11.25pt;height:15.75pt" o:ole="">
                          <v:imagedata r:id="rId12" o:title=""/>
                        </v:shape>
                        <o:OLEObject Type="Embed" ProgID="Equation.3" ShapeID="_x0000_i1028" DrawAspect="Content" ObjectID="_1504278252" r:id="rId13"/>
                      </w:object>
                    </w:r>
                  </w:p>
                </w:txbxContent>
              </v:textbox>
            </v:shape>
            <v:shape id="_x0000_s1051" type="#_x0000_t202" style="position:absolute;left:9054;top:6714;width:1620;height:1260" filled="f" stroked="f">
              <v:stroke startarrowwidth="narrow" startarrowlength="short"/>
              <v:textbox inset="1.5mm,,1.5mm">
                <w:txbxContent>
                  <w:p w:rsidR="003412AF" w:rsidRPr="00A4043E" w:rsidRDefault="003412AF" w:rsidP="003412A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 v</w:t>
                    </w:r>
                    <w:r w:rsidRPr="00A4043E">
                      <w:rPr>
                        <w:sz w:val="20"/>
                        <w:szCs w:val="20"/>
                      </w:rPr>
                      <w:t>ector de posición</w:t>
                    </w:r>
                    <w:r>
                      <w:rPr>
                        <w:sz w:val="20"/>
                        <w:szCs w:val="20"/>
                      </w:rPr>
                      <w:t xml:space="preserve"> varía cuando el punto se mueve</w:t>
                    </w:r>
                  </w:p>
                </w:txbxContent>
              </v:textbox>
              <o:callout v:ext="edit" minusx="t"/>
            </v:shape>
          </v:group>
        </w:pict>
      </w:r>
    </w:p>
    <w:p w:rsidR="003412AF" w:rsidRDefault="003412AF" w:rsidP="003412AF">
      <w:pPr>
        <w:pStyle w:val="MTDisplayEquation"/>
      </w:pPr>
      <w:r>
        <w:rPr>
          <w:rFonts w:cs="Arial"/>
          <w:b w:val="0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41910</wp:posOffset>
            </wp:positionV>
            <wp:extent cx="828675" cy="29527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3412AF" w:rsidRPr="00997A24" w:rsidRDefault="003412AF" w:rsidP="003412AF">
      <w:pPr>
        <w:rPr>
          <w:rFonts w:cs="Arial"/>
          <w:b/>
        </w:rPr>
      </w:pPr>
      <w:r>
        <w:rPr>
          <w:noProof/>
        </w:rPr>
        <w:pict>
          <v:line id="_x0000_s1052" style="position:absolute;z-index:251666432" from="342pt,10.9pt" to="405pt,10.9pt" strokecolor="#396" strokeweight="2.25pt">
            <v:stroke startarrowwidth="narrow" startarrowlength="short" endarrow="block"/>
            <o:callout v:ext="edit" minusx="t"/>
          </v:line>
        </w:pict>
      </w: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jc w:val="center"/>
        <w:rPr>
          <w:b/>
        </w:rPr>
      </w:pPr>
    </w:p>
    <w:p w:rsidR="003412AF" w:rsidRDefault="003412AF" w:rsidP="003412AF">
      <w:pPr>
        <w:pStyle w:val="MTDisplayEquation"/>
      </w:pPr>
      <w:r>
        <w:rPr>
          <w:rFonts w:cs="Arial"/>
          <w:b w:val="0"/>
          <w:noProof/>
        </w:rPr>
        <w:pict>
          <v:group id="_x0000_s1053" style="position:absolute;left:0;text-align:left;margin-left:276.75pt;margin-top:10.75pt;width:209pt;height:108pt;z-index:251667456" coordorigin="6894,7434" coordsize="4180,2160">
            <v:line id="_x0000_s1054" style="position:absolute" from="6894,8983" to="11074,8983"/>
            <v:group id="_x0000_s1055" style="position:absolute;left:6894;top:8285;width:4180;height:220" coordorigin="6194,5334" coordsize="4180,220">
              <v:line id="_x0000_s1056" style="position:absolute" from="6194,5454" to="10374,5454"/>
              <v:oval id="_x0000_s1057" style="position:absolute;left:8174;top:5334;width:220;height:220" fillcolor="red">
                <v:textbox inset="1mm,1mm,1mm,1mm"/>
              </v:oval>
              <v:line id="_x0000_s1058" style="position:absolute" from="6194,5454" to="8284,5454" strokecolor="blue" strokeweight="1.25pt">
                <v:stroke endarrow="block"/>
              </v:line>
            </v:group>
            <v:shape id="_x0000_s1059" type="#_x0000_t202" style="position:absolute;left:8214;top:7980;width:309;height:449" filled="f" stroked="f">
              <v:textbox style="mso-next-textbox:#_x0000_s1059" inset="1mm,1mm,1mm,1mm">
                <w:txbxContent>
                  <w:p w:rsidR="003412AF" w:rsidRDefault="003412AF" w:rsidP="003412AF">
                    <w:r>
                      <w:rPr>
                        <w:position w:val="-10"/>
                      </w:rPr>
                      <w:object w:dxaOrig="180" w:dyaOrig="320">
                        <v:shape id="_x0000_i1029" type="#_x0000_t75" style="width:9pt;height:15.75pt" o:ole="">
                          <v:imagedata r:id="rId10" o:title=""/>
                        </v:shape>
                        <o:OLEObject Type="Embed" ProgID="Equation.3" ShapeID="_x0000_i1029" DrawAspect="Content" ObjectID="_1504278253" r:id="rId15"/>
                      </w:object>
                    </w:r>
                  </w:p>
                </w:txbxContent>
              </v:textbox>
            </v:shape>
            <v:shape id="_x0000_s1060" type="#_x0000_t202" style="position:absolute;left:8484;top:8557;width:315;height:434;mso-wrap-style:none" filled="f" stroked="f">
              <v:textbox style="mso-next-textbox:#_x0000_s1060;mso-fit-shape-to-text:t" inset="1mm,1mm,1mm,1mm">
                <w:txbxContent>
                  <w:p w:rsidR="003412AF" w:rsidRDefault="003412AF" w:rsidP="003412AF">
                    <w:r>
                      <w:rPr>
                        <w:position w:val="-10"/>
                      </w:rPr>
                      <w:object w:dxaOrig="200" w:dyaOrig="320">
                        <v:shape id="_x0000_i1030" type="#_x0000_t75" style="width:9.75pt;height:15.75pt" o:ole="">
                          <v:imagedata r:id="rId16" o:title=""/>
                        </v:shape>
                        <o:OLEObject Type="Embed" ProgID="Equation.3" ShapeID="_x0000_i1030" DrawAspect="Content" ObjectID="_1504278254" r:id="rId17"/>
                      </w:object>
                    </w:r>
                  </w:p>
                </w:txbxContent>
              </v:textbox>
            </v:shape>
            <v:oval id="_x0000_s1061" style="position:absolute;left:10634;top:8878;width:220;height:220" fillcolor="red">
              <v:textbox inset="1mm,1mm,1mm,1mm"/>
            </v:oval>
            <v:line id="_x0000_s1062" style="position:absolute" from="6894,8983" to="10744,8983" strokecolor="blue" strokeweight="1.25pt">
              <v:stroke endarrow="block"/>
            </v:line>
            <v:line id="_x0000_s1063" style="position:absolute" from="9834,8723" to="10714,8723" strokecolor="#f60" strokeweight="1.25pt">
              <v:stroke endarrow="block"/>
            </v:line>
            <v:shapetype id="_x0000_t45" coordsize="21600,21600" o:spt="45" adj="-10080,24300,-3600,4050,-1800,4050" path="m@0@1l@2@3@4@5nfem@4,l@4,21600nfem,l21600,r,21600l,21600ns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 accentbar="t" textborder="f"/>
            </v:shapetype>
            <v:shape id="_x0000_s1064" type="#_x0000_t45" style="position:absolute;left:7765;top:7434;width:1439;height:640" adj="30606,36450,27154,6075,23401,6075,33533,41513" filled="f">
              <v:stroke startarrow="oval" startarrowwidth="narrow" startarrowlength="short"/>
              <v:textbox style="mso-next-textbox:#_x0000_s1064" inset="1mm,1mm,1mm,1mm">
                <w:txbxContent>
                  <w:p w:rsidR="003412AF" w:rsidRDefault="003412AF" w:rsidP="003412AF">
                    <w:r>
                      <w:pict>
                        <v:shape id="_x0000_i1031" type="#_x0000_t75" style="width:65.25pt;height:25.5pt">
                          <v:imagedata r:id="rId18" o:title=""/>
                        </v:shape>
                      </w:pict>
                    </w:r>
                  </w:p>
                </w:txbxContent>
              </v:textbox>
              <o:callout v:ext="edit" minusx="t" minusy="t"/>
            </v:shape>
            <v:line id="_x0000_s1065" style="position:absolute" from="6899,7944" to="6899,9204"/>
            <v:line id="_x0000_s1066" style="position:absolute" from="9014,8555" to="10664,8555" strokecolor="green" strokeweight="1.5pt">
              <v:stroke endarrow="block"/>
            </v:line>
            <v:shape id="_x0000_s1067" type="#_x0000_t45" style="position:absolute;left:8764;top:9054;width:650;height:540" adj="49514,-11400,35989,7200,25588,7200,47520,-10200">
              <v:stroke startarrow="oval" startarrowwidth="narrow" startarrowlength="short"/>
              <v:textbox style="mso-next-textbox:#_x0000_s1067" inset=".5mm,.3mm,.5mm,.3mm">
                <w:txbxContent>
                  <w:p w:rsidR="003412AF" w:rsidRDefault="003412AF" w:rsidP="003412AF"/>
                </w:txbxContent>
              </v:textbox>
              <o:callout v:ext="edit" minusx="t"/>
            </v:shape>
            <v:shape id="_x0000_s1068" type="#_x0000_t75" style="position:absolute;left:8899;top:9114;width:200;height:324">
              <v:imagedata r:id="rId19" o:title=""/>
            </v:shape>
          </v:group>
          <o:OLEObject Type="Embed" ProgID="Equation.DSMT4" ShapeID="_x0000_s1068" DrawAspect="Content" ObjectID="_1504278255" r:id="rId20"/>
        </w:pict>
      </w:r>
      <w:r>
        <w:tab/>
      </w:r>
    </w:p>
    <w:p w:rsidR="003412AF" w:rsidRPr="00A4043E" w:rsidRDefault="003412AF" w:rsidP="003412AF">
      <w:pPr>
        <w:rPr>
          <w:rFonts w:cs="Arial"/>
          <w:b/>
        </w:rPr>
      </w:pPr>
    </w:p>
    <w:p w:rsidR="003412AF" w:rsidRDefault="003412AF" w:rsidP="003412AF">
      <w:pPr>
        <w:pStyle w:val="MTDisplayEquation"/>
      </w:pPr>
      <w:r>
        <w:tab/>
      </w:r>
    </w:p>
    <w:p w:rsidR="003412AF" w:rsidRPr="003B5B9D" w:rsidRDefault="003412AF" w:rsidP="003412AF">
      <w:pPr>
        <w:rPr>
          <w:rFonts w:cs="Arial"/>
          <w:b/>
        </w:rPr>
      </w:pPr>
    </w:p>
    <w:p w:rsidR="003412AF" w:rsidRDefault="003412AF" w:rsidP="003412AF">
      <w:pPr>
        <w:pStyle w:val="MTDisplayEquation"/>
      </w:pPr>
      <w:r>
        <w:rPr>
          <w:rFonts w:cs="Arial"/>
          <w:b w:val="0"/>
          <w:noProof/>
        </w:rPr>
        <w:pict>
          <v:group id="_x0000_s1085" style="position:absolute;left:0;text-align:left;margin-left:2.25pt;margin-top:10.95pt;width:269.25pt;height:2in;z-index:251669504" coordorigin="1179,8629" coordsize="5385,2880">
            <v:shape id="_x0000_s1086" type="#_x0000_t202" style="position:absolute;left:1179;top:8629;width:5385;height:2880">
              <v:stroke startarrowwidth="narrow" startarrowlength="short"/>
              <v:textbox style="mso-next-textbox:#_x0000_s1086" inset="1.5mm,,1.5mm">
                <w:txbxContent>
                  <w:p w:rsidR="003412AF" w:rsidRDefault="003412AF" w:rsidP="003412AF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Definimos el vector velocidad en la forma:</w:t>
                    </w:r>
                  </w:p>
                  <w:p w:rsidR="003412AF" w:rsidRDefault="003412AF" w:rsidP="003412AF">
                    <w:pPr>
                      <w:spacing w:after="120"/>
                      <w:rPr>
                        <w:sz w:val="20"/>
                        <w:szCs w:val="20"/>
                      </w:rPr>
                    </w:pPr>
                  </w:p>
                  <w:p w:rsidR="003412AF" w:rsidRDefault="003412AF" w:rsidP="003412AF">
                    <w:pPr>
                      <w:spacing w:after="120"/>
                      <w:rPr>
                        <w:sz w:val="20"/>
                        <w:szCs w:val="20"/>
                      </w:rPr>
                    </w:pPr>
                  </w:p>
                  <w:p w:rsidR="003412AF" w:rsidRDefault="003412AF" w:rsidP="003412AF">
                    <w:pPr>
                      <w:spacing w:after="120"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Como es producto de un número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,       ,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por un vector,      , el vector     tendrá la dirección y sentido de</w:t>
                    </w:r>
                  </w:p>
                  <w:p w:rsidR="003412AF" w:rsidRPr="00997A24" w:rsidRDefault="003412AF" w:rsidP="003412AF">
                    <w:pPr>
                      <w:spacing w:after="120" w:line="36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Notar que el módulo del vector       coincide con el espacio recorrido por el móvil medido sobre la trayectoria.</w:t>
                    </w:r>
                  </w:p>
                </w:txbxContent>
              </v:textbox>
              <o:callout v:ext="edit" minusx="t"/>
            </v:shape>
            <v:shape id="_x0000_s1087" type="#_x0000_t75" style="position:absolute;left:2904;top:8914;width:1549;height:675">
              <v:imagedata r:id="rId21" o:title=""/>
            </v:shape>
            <v:shape id="_x0000_s1088" type="#_x0000_t75" style="position:absolute;left:4314;top:9529;width:345;height:615">
              <v:imagedata r:id="rId22" o:title=""/>
            </v:shape>
            <v:shape id="_x0000_s1089" type="#_x0000_t75" style="position:absolute;left:6054;top:9649;width:315;height:315">
              <v:imagedata r:id="rId23" o:title=""/>
            </v:shape>
            <v:shape id="_x0000_s1090" type="#_x0000_t75" style="position:absolute;left:2079;top:10054;width:195;height:315">
              <v:imagedata r:id="rId24" o:title=""/>
            </v:shape>
            <v:shape id="_x0000_s1091" type="#_x0000_t75" style="position:absolute;left:5184;top:10024;width:315;height:315">
              <v:imagedata r:id="rId25" o:title=""/>
            </v:shape>
            <v:shape id="_x0000_s1092" type="#_x0000_t75" style="position:absolute;left:4059;top:10474;width:315;height:315">
              <v:imagedata r:id="rId25" o:title=""/>
            </v:shape>
          </v:group>
          <o:OLEObject Type="Embed" ProgID="Equation.DSMT4" ShapeID="_x0000_s1087" DrawAspect="Content" ObjectID="_1504278256" r:id="rId26"/>
          <o:OLEObject Type="Embed" ProgID="Equation.DSMT4" ShapeID="_x0000_s1088" DrawAspect="Content" ObjectID="_1504278257" r:id="rId27"/>
          <o:OLEObject Type="Embed" ProgID="Equation.DSMT4" ShapeID="_x0000_s1089" DrawAspect="Content" ObjectID="_1504278258" r:id="rId28"/>
          <o:OLEObject Type="Embed" ProgID="Equation.DSMT4" ShapeID="_x0000_s1090" DrawAspect="Content" ObjectID="_1504278259" r:id="rId29"/>
          <o:OLEObject Type="Embed" ProgID="Equation.DSMT4" ShapeID="_x0000_s1091" DrawAspect="Content" ObjectID="_1504278260" r:id="rId30"/>
          <o:OLEObject Type="Embed" ProgID="Equation.DSMT4" ShapeID="_x0000_s1092" DrawAspect="Content" ObjectID="_1504278261" r:id="rId31"/>
        </w:pict>
      </w:r>
      <w:r>
        <w:tab/>
      </w: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  <w:r>
        <w:rPr>
          <w:rFonts w:cs="Arial"/>
          <w:b/>
          <w:noProof/>
        </w:rPr>
        <w:pict>
          <v:group id="_x0000_s1069" style="position:absolute;margin-left:277.5pt;margin-top:4.6pt;width:145pt;height:117pt;z-index:251668480" coordorigin="7074,9594" coordsize="2900,2340">
            <v:line id="_x0000_s1070" style="position:absolute" from="7794,11034" to="8234,11034" stroked="f">
              <v:stroke endarrow="block"/>
            </v:line>
            <v:line id="_x0000_s1071" style="position:absolute" from="7794,11034" to="8344,11034" stroked="f">
              <v:stroke endarrow="block"/>
            </v:line>
            <v:line id="_x0000_s1072" style="position:absolute" from="7904,10314" to="8564,10314" strokecolor="#f90" strokeweight="1.25pt">
              <v:stroke endarrow="block"/>
            </v:line>
            <v:shape id="_x0000_s1073" type="#_x0000_t75" style="position:absolute;left:8124;top:10314;width:200;height:274">
              <v:imagedata r:id="rId32" o:title=""/>
            </v:shape>
            <v:oval id="_x0000_s1074" style="position:absolute;left:7898;top:10229;width:125;height:143;mso-wrap-edited:f" wrapcoords="4320 0 -1440 7200 -1440 14400 4320 21600 17280 21600 23040 14400 23040 7200 17280 0 4320 0" fillcolor="red"/>
            <v:oval id="_x0000_s1075" style="position:absolute;left:9150;top:10218;width:125;height:143" fillcolor="red"/>
            <v:line id="_x0000_s1076" style="position:absolute" from="7085,11934" to="9588,11934"/>
            <v:line id="_x0000_s1077" style="position:absolute;flip:y" from="7085,10296" to="7961,11934" strokecolor="#36f" strokeweight="1pt">
              <v:stroke endarrow="block"/>
            </v:line>
            <v:line id="_x0000_s1078" style="position:absolute;flip:y" from="7085,10296" to="9213,11934" strokecolor="blue" strokeweight="1pt">
              <v:stroke endarrow="block"/>
            </v:line>
            <v:line id="_x0000_s1079" style="position:absolute" from="7074,10296" to="9974,10296" strokeweight="1pt"/>
            <v:line id="_x0000_s1080" style="position:absolute" from="7085,9594" to="7085,11934"/>
            <v:line id="_x0000_s1081" style="position:absolute" from="7961,10296" to="9177,10296" strokecolor="#396" strokeweight="1.25pt">
              <v:stroke endarrow="block"/>
            </v:line>
            <v:shape id="_x0000_s1082" type="#_x0000_t202" style="position:absolute;left:7244;top:10494;width:309;height:449" filled="f" stroked="f">
              <v:textbox style="mso-next-textbox:#_x0000_s1082" inset="1mm,1mm,1mm,1mm">
                <w:txbxContent>
                  <w:p w:rsidR="003412AF" w:rsidRDefault="003412AF" w:rsidP="003412AF">
                    <w:r>
                      <w:rPr>
                        <w:position w:val="-10"/>
                      </w:rPr>
                      <w:object w:dxaOrig="180" w:dyaOrig="320">
                        <v:shape id="_x0000_i1040" type="#_x0000_t75" style="width:9pt;height:15.75pt" o:ole="">
                          <v:imagedata r:id="rId10" o:title=""/>
                        </v:shape>
                        <o:OLEObject Type="Embed" ProgID="Equation.3" ShapeID="_x0000_i1040" DrawAspect="Content" ObjectID="_1504278263" r:id="rId33"/>
                      </w:object>
                    </w:r>
                  </w:p>
                </w:txbxContent>
              </v:textbox>
            </v:shape>
            <v:shape id="_x0000_s1083" type="#_x0000_t202" style="position:absolute;left:8234;top:11034;width:334;height:434" filled="f" stroked="f">
              <v:textbox style="mso-next-textbox:#_x0000_s1083" inset="1mm,1mm,1mm,1mm">
                <w:txbxContent>
                  <w:p w:rsidR="003412AF" w:rsidRDefault="003412AF" w:rsidP="003412AF">
                    <w:r>
                      <w:rPr>
                        <w:position w:val="-10"/>
                      </w:rPr>
                      <w:object w:dxaOrig="220" w:dyaOrig="320">
                        <v:shape id="_x0000_i1041" type="#_x0000_t75" style="width:11.25pt;height:15.75pt" o:ole="">
                          <v:imagedata r:id="rId12" o:title=""/>
                        </v:shape>
                        <o:OLEObject Type="Embed" ProgID="Equation.3" ShapeID="_x0000_i1041" DrawAspect="Content" ObjectID="_1504278264" r:id="rId34"/>
                      </w:object>
                    </w:r>
                  </w:p>
                </w:txbxContent>
              </v:textbox>
            </v:shape>
            <v:shape id="_x0000_s1084" type="#_x0000_t75" style="position:absolute;left:8014;top:9774;width:1305;height:465">
              <v:imagedata r:id="rId18" o:title=""/>
            </v:shape>
          </v:group>
          <o:OLEObject Type="Embed" ProgID="Equation.3" ShapeID="_x0000_s1073" DrawAspect="Content" ObjectID="_1504278262" r:id="rId35"/>
        </w:pict>
      </w: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  <w:r>
        <w:rPr>
          <w:b/>
          <w:noProof/>
        </w:rPr>
        <w:pict>
          <v:group id="_x0000_s1093" style="position:absolute;margin-left:7.5pt;margin-top:1.35pt;width:468pt;height:178.5pt;z-index:251670528" coordorigin="1284,12144" coordsize="9360,3570">
            <v:shape id="_x0000_s1094" type="#_x0000_t202" style="position:absolute;left:1284;top:12144;width:9360;height:3570">
              <v:stroke startarrowwidth="narrow" startarrowlength="short"/>
              <v:textbox style="mso-next-textbox:#_x0000_s1094" inset="1.5mm,,1.5mm">
                <w:txbxContent>
                  <w:p w:rsidR="003412AF" w:rsidRDefault="003412AF" w:rsidP="003412AF">
                    <w:pPr>
                      <w:spacing w:after="12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C2D9B">
                      <w:rPr>
                        <w:b/>
                        <w:sz w:val="20"/>
                        <w:szCs w:val="20"/>
                      </w:rPr>
                      <w:t>Ecuaciones del movimiento</w:t>
                    </w:r>
                  </w:p>
                  <w:p w:rsidR="003412AF" w:rsidRDefault="003412AF" w:rsidP="003412AF">
                    <w:pPr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Las ecuaciones para el movimiento uniforme son:</w:t>
                    </w:r>
                  </w:p>
                  <w:p w:rsidR="003412AF" w:rsidRPr="000C2D9B" w:rsidRDefault="003412AF" w:rsidP="003412AF">
                    <w:pPr>
                      <w:spacing w:after="120"/>
                      <w:rPr>
                        <w:sz w:val="20"/>
                        <w:szCs w:val="20"/>
                      </w:rPr>
                    </w:pPr>
                  </w:p>
                  <w:p w:rsidR="003412AF" w:rsidRDefault="003412AF" w:rsidP="003412A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3412AF" w:rsidRDefault="003412AF" w:rsidP="003412AF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  <w:p w:rsidR="003412AF" w:rsidRDefault="003412AF" w:rsidP="003412AF">
                    <w:pPr>
                      <w:rPr>
                        <w:sz w:val="20"/>
                        <w:szCs w:val="20"/>
                      </w:rPr>
                    </w:pPr>
                    <w:r w:rsidRPr="000C4C00">
                      <w:rPr>
                        <w:sz w:val="20"/>
                        <w:szCs w:val="20"/>
                      </w:rPr>
                      <w:t>Como el movimiento</w:t>
                    </w:r>
                    <w:r>
                      <w:rPr>
                        <w:sz w:val="20"/>
                        <w:szCs w:val="20"/>
                      </w:rPr>
                      <w:t xml:space="preserve"> tiene lugar según una línea recta, podemos prescindir de la notación vectorial y escribir:</w:t>
                    </w:r>
                  </w:p>
                  <w:p w:rsidR="003412AF" w:rsidRDefault="003412AF" w:rsidP="003412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V =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cte</w:t>
                    </w:r>
                    <w:proofErr w:type="spellEnd"/>
                  </w:p>
                  <w:p w:rsidR="003412AF" w:rsidRDefault="003412AF" w:rsidP="003412AF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s = s </w:t>
                    </w:r>
                    <w:r>
                      <w:rPr>
                        <w:sz w:val="20"/>
                        <w:szCs w:val="20"/>
                        <w:vertAlign w:val="subscript"/>
                      </w:rPr>
                      <w:t>0</w:t>
                    </w:r>
                    <w:r>
                      <w:rPr>
                        <w:sz w:val="20"/>
                        <w:szCs w:val="20"/>
                      </w:rPr>
                      <w:t xml:space="preserve"> + v t</w:t>
                    </w:r>
                  </w:p>
                  <w:p w:rsidR="003412AF" w:rsidRDefault="003412AF" w:rsidP="003412A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3412AF" w:rsidRDefault="003412AF" w:rsidP="003412AF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… pero siempre teniendo en cuenta que tratamos con magnitudes vectoriales:</w:t>
                    </w:r>
                  </w:p>
                  <w:p w:rsidR="003412AF" w:rsidRDefault="003412AF" w:rsidP="003412AF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El signo nos indica el sentido.</w:t>
                    </w:r>
                  </w:p>
                  <w:p w:rsidR="003412AF" w:rsidRPr="000C4C00" w:rsidRDefault="003412AF" w:rsidP="003412AF">
                    <w:pPr>
                      <w:numPr>
                        <w:ilvl w:val="0"/>
                        <w:numId w:val="1"/>
                      </w:numPr>
                      <w:rPr>
                        <w:sz w:val="20"/>
                        <w:szCs w:val="20"/>
                      </w:rPr>
                    </w:pPr>
                    <w:r w:rsidRPr="000C4C00">
                      <w:rPr>
                        <w:b/>
                        <w:sz w:val="20"/>
                        <w:szCs w:val="20"/>
                      </w:rPr>
                      <w:t>s</w:t>
                    </w:r>
                    <w:r>
                      <w:rPr>
                        <w:sz w:val="20"/>
                        <w:szCs w:val="20"/>
                      </w:rPr>
                      <w:t xml:space="preserve"> nos da la distancia al origen (módulo del vector de posición), no el espacio recorrido. </w:t>
                    </w:r>
                  </w:p>
                </w:txbxContent>
              </v:textbox>
              <o:callout v:ext="edit" minusx="t"/>
            </v:shape>
            <v:group id="_x0000_s1095" style="position:absolute;left:5244;top:12924;width:1127;height:755" coordorigin="4014,13374" coordsize="1127,755">
              <v:shape id="_x0000_s1096" type="#_x0000_t75" style="position:absolute;left:4194;top:13374;width:825;height:375">
                <v:imagedata r:id="rId36" o:title=""/>
              </v:shape>
              <v:shape id="_x0000_s1097" type="#_x0000_t75" style="position:absolute;left:4014;top:13734;width:1127;height:395">
                <v:imagedata r:id="rId37" o:title=""/>
              </v:shape>
            </v:group>
          </v:group>
          <o:OLEObject Type="Embed" ProgID="Equation.DSMT4" ShapeID="_x0000_s1096" DrawAspect="Content" ObjectID="_1504278265" r:id="rId38"/>
          <o:OLEObject Type="Embed" ProgID="Equation.DSMT4" ShapeID="_x0000_s1097" DrawAspect="Content" ObjectID="_1504278266" r:id="rId39"/>
        </w:pict>
      </w: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  <w:r>
        <w:rPr>
          <w:noProof/>
        </w:rPr>
        <w:pict>
          <v:group id="_x0000_s1098" style="position:absolute;margin-left:27pt;margin-top:.95pt;width:433.7pt;height:212.9pt;z-index:251671552" coordorigin="1814,1556" coordsize="8674,4258">
            <v:line id="_x0000_s1099" style="position:absolute" from="9114,2674" to="9664,2674" stroked="f">
              <v:stroke endarrow="block"/>
            </v:line>
            <v:line id="_x0000_s1100" style="position:absolute" from="1924,3210" to="1924,3930"/>
            <v:line id="_x0000_s1101" style="position:absolute" from="2034,3294" to="7864,3294" strokeweight="1.5pt"/>
            <v:oval id="_x0000_s1102" style="position:absolute;left:3729;top:3189;width:110;height:180" fillcolor="#330">
              <v:textbox inset="1.5mm,1.5mm,1.5mm,1.5mm"/>
            </v:oval>
            <v:oval id="_x0000_s1103" style="position:absolute;left:4844;top:3204;width:110;height:180" fillcolor="#330">
              <v:textbox inset="1.5mm,1.5mm,1.5mm,1.5mm"/>
            </v:oval>
            <v:oval id="_x0000_s1104" style="position:absolute;left:5994;top:3189;width:110;height:180" fillcolor="#330">
              <v:textbox inset="1.5mm,1.5mm,1.5mm,1.5mm"/>
            </v:oval>
            <v:oval id="_x0000_s1105" style="position:absolute;left:7094;top:3204;width:110;height:180" fillcolor="#330">
              <v:textbox inset="1.5mm,1.5mm,1.5mm,1.5mm"/>
            </v:oval>
            <v:line id="_x0000_s1106" style="position:absolute" from="6104,2923" to="6764,2923">
              <v:stroke endarrow="block"/>
            </v:line>
            <v:shape id="_x0000_s1107" type="#_x0000_t202" style="position:absolute;left:1814;top:2923;width:550;height:360" filled="f" stroked="f">
              <v:textbox inset="0,0,0,0">
                <w:txbxContent>
                  <w:p w:rsidR="003412AF" w:rsidRDefault="003412AF" w:rsidP="003412AF">
                    <w:pPr>
                      <w:rPr>
                        <w:sz w:val="20"/>
                      </w:rPr>
                    </w:pPr>
                    <w:r>
                      <w:t xml:space="preserve">s = </w:t>
                    </w:r>
                    <w:r>
                      <w:rPr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108" type="#_x0000_t202" style="position:absolute;left:2804;top:3285;width:330;height:360" filled="f" stroked="f">
              <v:textbox inset="0,0,0,0">
                <w:txbxContent>
                  <w:p w:rsidR="003412AF" w:rsidRDefault="003412AF" w:rsidP="003412AF">
                    <w:proofErr w:type="gramStart"/>
                    <w:r>
                      <w:t>s</w:t>
                    </w:r>
                    <w:proofErr w:type="gramEnd"/>
                    <w:r>
                      <w:rPr>
                        <w:vertAlign w:val="subscript"/>
                      </w:rPr>
                      <w:t xml:space="preserve"> 0</w:t>
                    </w:r>
                  </w:p>
                </w:txbxContent>
              </v:textbox>
            </v:shape>
            <v:shape id="_x0000_s1109" type="#_x0000_t202" style="position:absolute;left:3574;top:3654;width:550;height:360" filled="f" stroked="f">
              <v:textbox inset="0,0,0,0">
                <w:txbxContent>
                  <w:p w:rsidR="003412AF" w:rsidRDefault="003412AF" w:rsidP="003412AF">
                    <w:r>
                      <w:t>t = 0</w:t>
                    </w:r>
                  </w:p>
                </w:txbxContent>
              </v:textbox>
            </v:shape>
            <v:shape id="_x0000_s1110" type="#_x0000_t202" style="position:absolute;left:4674;top:3654;width:660;height:360" filled="f" stroked="f">
              <v:textbox inset="0,0,0,0">
                <w:txbxContent>
                  <w:p w:rsidR="003412AF" w:rsidRDefault="003412AF" w:rsidP="003412AF">
                    <w:r>
                      <w:t>t = 1 s</w:t>
                    </w:r>
                  </w:p>
                </w:txbxContent>
              </v:textbox>
            </v:shape>
            <v:shape id="_x0000_s1111" type="#_x0000_t202" style="position:absolute;left:5884;top:3654;width:660;height:360" filled="f" stroked="f">
              <v:textbox inset="0,0,0,0">
                <w:txbxContent>
                  <w:p w:rsidR="003412AF" w:rsidRDefault="003412AF" w:rsidP="003412AF">
                    <w:r>
                      <w:t>t = 2 s</w:t>
                    </w:r>
                  </w:p>
                </w:txbxContent>
              </v:textbox>
            </v:shape>
            <v:shape id="_x0000_s1112" type="#_x0000_t202" style="position:absolute;left:6984;top:3654;width:660;height:360" filled="f" stroked="f">
              <v:textbox inset="0,0,0,0">
                <w:txbxContent>
                  <w:p w:rsidR="003412AF" w:rsidRDefault="003412AF" w:rsidP="003412AF">
                    <w:r>
                      <w:t>t = 3 s</w:t>
                    </w:r>
                  </w:p>
                </w:txbxContent>
              </v:textbox>
            </v:shape>
            <v:shape id="_x0000_s1113" type="#_x0000_t202" style="position:absolute;left:6214;top:2636;width:220;height:360" filled="f" stroked="f">
              <v:textbox inset="0,0,0,0">
                <w:txbxContent>
                  <w:p w:rsidR="003412AF" w:rsidRDefault="003412AF" w:rsidP="003412AF">
                    <w:proofErr w:type="gramStart"/>
                    <w:r>
                      <w:t>v</w:t>
                    </w:r>
                    <w:proofErr w:type="gramEnd"/>
                    <w:r>
                      <w:t xml:space="preserve"> </w:t>
                    </w:r>
                  </w:p>
                </w:txbxContent>
              </v:textbox>
            </v:shape>
            <v:line id="_x0000_s1114" style="position:absolute" from="3794,3114" to="4894,3114"/>
            <v:shapetype id="_x0000_t48" coordsize="21600,21600" o:spt="48" adj="-10080,24300,-3600,4050,-1800,4050" path="m@0@1l@2@3@4@5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</v:handles>
              <o:callout v:ext="edit" on="t"/>
            </v:shapetype>
            <v:shape id="_x0000_s1115" type="#_x0000_t48" style="position:absolute;left:6324;top:1556;width:4164;height:960" adj="-9726,35100,-5156,,-622,,-12372,50625" filled="f">
              <v:textbox inset="1.5mm,1.5mm,1.5mm,1.5mm">
                <w:txbxContent>
                  <w:p w:rsidR="003412AF" w:rsidRDefault="003412AF" w:rsidP="003412A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Observa que el espacio recorrido por el móvil es siempre el mismo para un periodo de tiempo dado (en la imagen 1 s)</w:t>
                    </w:r>
                  </w:p>
                </w:txbxContent>
              </v:textbox>
              <o:callout v:ext="edit" minusy="t"/>
            </v:shape>
            <v:line id="_x0000_s1116" style="position:absolute" from="1969,3570" to="3729,3570"/>
            <v:shapetype id="_x0000_t49" coordsize="21600,21600" o:spt="49" adj="23400,24400,25200,21600,25200,4050,23400,4050" path="m@0@1l@2@3@4@5@6@7nfem,l21600,r,21600l,21600xe">
              <v:stroke joinstyle="miter"/>
              <v:formulas>
                <v:f eqn="val #0"/>
                <v:f eqn="val #1"/>
                <v:f eqn="val #2"/>
                <v:f eqn="val #3"/>
                <v:f eqn="val #4"/>
                <v:f eqn="val #5"/>
                <v:f eqn="val #6"/>
                <v:f eqn="val #7"/>
              </v:formulas>
              <v:path arrowok="t" o:extrusionok="f" gradientshapeok="t" o:connecttype="custom" o:connectlocs="@0,@1;10800,0;10800,21600;0,10800;21600,10800"/>
              <v:handles>
                <v:h position="#0,#1"/>
                <v:h position="#2,#3"/>
                <v:h position="#4,#5"/>
                <v:h position="#6,#7"/>
              </v:handles>
              <o:callout v:ext="edit" type="threeSegment" on="t"/>
            </v:shapetype>
            <v:shape id="_x0000_s1117" type="#_x0000_t49" style="position:absolute;left:3145;top:4575;width:4719;height:1239" adj="-1854,-17259,-4586,-11419,-4586,3138,-549,3138" filled="f">
              <v:textbox inset="1.5mm,1.5mm,1.5mm,1.5mm">
                <w:txbxContent>
                  <w:p w:rsidR="003412AF" w:rsidRDefault="003412AF" w:rsidP="003412A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Cuando el origen de distancias y el de tiempos no coinciden, se denomina espacio inicial, </w:t>
                    </w:r>
                    <w:proofErr w:type="gramStart"/>
                    <w:r>
                      <w:rPr>
                        <w:sz w:val="20"/>
                      </w:rPr>
                      <w:t>s</w:t>
                    </w:r>
                    <w:r>
                      <w:rPr>
                        <w:sz w:val="20"/>
                        <w:vertAlign w:val="subscript"/>
                      </w:rPr>
                      <w:t xml:space="preserve">0 </w:t>
                    </w:r>
                    <w:r>
                      <w:rPr>
                        <w:sz w:val="20"/>
                      </w:rPr>
                      <w:t>,</w:t>
                    </w:r>
                    <w:proofErr w:type="gramEnd"/>
                    <w:r>
                      <w:rPr>
                        <w:sz w:val="20"/>
                      </w:rPr>
                      <w:t xml:space="preserve"> a la distancia al origen cuando se empieza a contar el tiempo </w:t>
                    </w:r>
                  </w:p>
                </w:txbxContent>
              </v:textbox>
              <o:callout v:ext="edit" minusx="t"/>
            </v:shape>
            <v:shape id="_x0000_s1118" type="#_x0000_t49" style="position:absolute;left:2122;top:1781;width:1122;height:759" adj="-4563,42261,-13457,38334,-13457,5123,-2310,5123" filled="f">
              <v:textbox inset="1.5mm,1.5mm,1.5mm,1.5mm">
                <w:txbxContent>
                  <w:p w:rsidR="003412AF" w:rsidRDefault="003412AF" w:rsidP="003412AF">
                    <w:pPr>
                      <w:pStyle w:val="Textoindependiente"/>
                    </w:pPr>
                    <w:r>
                      <w:t>Origen de distancias</w:t>
                    </w:r>
                  </w:p>
                </w:txbxContent>
              </v:textbox>
              <o:callout v:ext="edit" minusx="t" minusy="t"/>
            </v:shape>
            <v:shape id="_x0000_s1119" type="#_x0000_t49" style="position:absolute;left:3574;top:1736;width:954;height:960" adj="3192,31388,-5683,22613,-5683,,-2717" filled="f">
              <v:textbox inset="1.5mm,1.5mm,1.5mm,1.5mm">
                <w:txbxContent>
                  <w:p w:rsidR="003412AF" w:rsidRDefault="003412AF" w:rsidP="003412AF">
                    <w:pPr>
                      <w:pStyle w:val="Textoindependiente"/>
                    </w:pPr>
                    <w:r>
                      <w:t>Origen de tiempos</w:t>
                    </w:r>
                  </w:p>
                </w:txbxContent>
              </v:textbox>
              <o:callout v:ext="edit" minusx="t" minusy="t"/>
            </v:shape>
            <v:line id="_x0000_s1120" style="position:absolute" from="3789,3300" to="3789,3660">
              <o:callout v:ext="edit" minusx="t" minusy="t"/>
            </v:line>
          </v:group>
        </w:pict>
      </w: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>
      <w:pPr>
        <w:rPr>
          <w:rFonts w:cs="Arial"/>
          <w:b/>
        </w:rPr>
      </w:pPr>
    </w:p>
    <w:p w:rsidR="003412AF" w:rsidRDefault="003412AF" w:rsidP="003412AF"/>
    <w:p w:rsidR="003412AF" w:rsidRPr="000C2D9B" w:rsidRDefault="003412AF" w:rsidP="003412AF">
      <w:pPr>
        <w:rPr>
          <w:rFonts w:cs="Arial"/>
          <w:b/>
        </w:rPr>
      </w:pPr>
      <w:r>
        <w:rPr>
          <w:rFonts w:cs="Arial"/>
          <w:b/>
          <w:noProof/>
        </w:rPr>
        <w:pict>
          <v:group id="_x0000_s1132" style="position:absolute;margin-left:-13pt;margin-top:111.7pt;width:495.4pt;height:3in;z-index:251675648" coordorigin="874,8464" coordsize="9908,4320">
            <v:line id="_x0000_s1133" style="position:absolute" from="1754,8644" to="1755,11704" strokeweight="1.5pt">
              <o:callout v:ext="edit" minusx="t" minusy="t"/>
            </v:line>
            <v:line id="_x0000_s1134" style="position:absolute" from="1424,11524" to="5161,11525" strokeweight="1.5pt">
              <o:callout v:ext="edit" minusx="t" minusy="t"/>
            </v:line>
            <v:line id="_x0000_s1135" style="position:absolute;flip:y" from="1754,9544" to="4323,10984" strokecolor="blue" strokeweight="1.5pt">
              <o:callout v:ext="edit" minusx="t" minusy="t"/>
            </v:line>
            <v:line id="_x0000_s1136" style="position:absolute;flip:y" from="1754,8464" to="3389,10444" strokecolor="#f60" strokeweight="1.5pt">
              <v:stroke dashstyle="longDash"/>
              <o:callout v:ext="edit" minusx="t" minusy="t"/>
            </v:line>
            <v:line id="_x0000_s1137" style="position:absolute;flip:y" from="1754,10774" to="4791,11494" strokecolor="green" strokeweight="2.25pt">
              <v:stroke dashstyle="1 1"/>
              <o:callout v:ext="edit" minusx="t" minusy="t"/>
            </v:line>
            <v:shape id="_x0000_s1138" type="#_x0000_t202" style="position:absolute;left:874;top:8644;width:934;height:540" filled="f" stroked="f">
              <v:textbox inset="1.5mm,1.5mm,1.5mm,1.5mm">
                <w:txbxContent>
                  <w:p w:rsidR="003412AF" w:rsidRDefault="003412AF" w:rsidP="003412AF">
                    <w:r>
                      <w:t xml:space="preserve"> </w:t>
                    </w:r>
                    <w:proofErr w:type="gramStart"/>
                    <w:r>
                      <w:t>s(</w:t>
                    </w:r>
                    <w:proofErr w:type="gramEnd"/>
                    <w:r>
                      <w:t>m)</w:t>
                    </w:r>
                  </w:p>
                </w:txbxContent>
              </v:textbox>
              <o:callout v:ext="edit" minusx="t" minusy="t"/>
            </v:shape>
            <v:shape id="_x0000_s1139" type="#_x0000_t202" style="position:absolute;left:4284;top:11704;width:701;height:540" filled="f" stroked="f">
              <v:textbox inset="1.5mm,1.5mm,1.5mm,1.5mm">
                <w:txbxContent>
                  <w:p w:rsidR="003412AF" w:rsidRDefault="003412AF" w:rsidP="003412AF">
                    <w:r>
                      <w:t xml:space="preserve"> </w:t>
                    </w:r>
                    <w:proofErr w:type="gramStart"/>
                    <w:r>
                      <w:t>t(</w:t>
                    </w:r>
                    <w:proofErr w:type="gramEnd"/>
                    <w:r>
                      <w:t>s)</w:t>
                    </w:r>
                  </w:p>
                </w:txbxContent>
              </v:textbox>
              <o:callout v:ext="edit" minusx="t" minusy="t"/>
            </v:shape>
            <v:shape id="_x0000_s1140" type="#_x0000_t49" style="position:absolute;left:1604;top:12064;width:2453;height:720" adj="1198,-31770,-3725,-9780,-3725,5400,-1057,5400" filled="f">
              <v:textbox inset="1.5mm,1.5mm,1.5mm,1.5mm">
                <w:txbxContent>
                  <w:p w:rsidR="003412AF" w:rsidRDefault="003412AF" w:rsidP="003412A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El punto de corte nos da el s</w:t>
                    </w:r>
                    <w:r>
                      <w:rPr>
                        <w:sz w:val="20"/>
                        <w:vertAlign w:val="subscript"/>
                      </w:rPr>
                      <w:t>0</w:t>
                    </w:r>
                    <w:r>
                      <w:rPr>
                        <w:sz w:val="20"/>
                      </w:rPr>
                      <w:t xml:space="preserve"> del movimiento</w:t>
                    </w:r>
                  </w:p>
                </w:txbxContent>
              </v:textbox>
              <o:callout v:ext="edit" minusx="t"/>
            </v:shape>
            <v:line id="_x0000_s1141" style="position:absolute" from="1754,9184" to="4907,10444" strokecolor="red" strokeweight="1.5pt">
              <o:callout v:ext="edit" minusx="t" minusy="t"/>
            </v:line>
            <v:shape id="_x0000_s1142" type="#_x0000_t48" style="position:absolute;left:6154;top:10264;width:4628;height:669" adj="-8821,-2906,-4663,5812,-560,5812,-7911,7749" filled="f">
              <v:textbox inset="1.5mm,1.5mm,1.5mm,1.5mm">
                <w:txbxContent>
                  <w:p w:rsidR="003412AF" w:rsidRDefault="003412AF" w:rsidP="003412AF">
                    <w:pPr>
                      <w:pStyle w:val="Textoindependiente"/>
                    </w:pPr>
                    <w:r>
                      <w:t>Movimiento con velocidad negativa. La línea es “descendente” (tiene pendiente negativa)</w:t>
                    </w:r>
                  </w:p>
                </w:txbxContent>
              </v:textbox>
            </v:shape>
            <v:shape id="_x0000_s1143" type="#_x0000_t48" style="position:absolute;left:6044;top:11380;width:4204;height:960" adj="-7933,-12150,-4249,,-617,,-7933,-12150" filled="f">
              <v:textbox inset="1.5mm,1.5mm,1.5mm,1.5mm">
                <w:txbxContent>
                  <w:p w:rsidR="003412AF" w:rsidRDefault="003412AF" w:rsidP="003412AF">
                    <w:r>
                      <w:rPr>
                        <w:sz w:val="20"/>
                      </w:rPr>
                      <w:t>Recta que pasa por el origen (</w:t>
                    </w:r>
                    <w:r>
                      <w:t>s</w:t>
                    </w:r>
                    <w:r>
                      <w:rPr>
                        <w:sz w:val="20"/>
                        <w:vertAlign w:val="subscript"/>
                      </w:rPr>
                      <w:t>0</w:t>
                    </w:r>
                    <w:r>
                      <w:rPr>
                        <w:sz w:val="20"/>
                      </w:rPr>
                      <w:t>=0). Es la menos inclinada, lo que indica que la velocidad del movimiento es la más baja</w:t>
                    </w:r>
                  </w:p>
                </w:txbxContent>
              </v:textbox>
            </v:shape>
            <v:shape id="_x0000_s1144" type="#_x0000_t48" style="position:absolute;left:5340;top:9145;width:3784;height:669" adj="-12415,-10655,-6256,5812,-685,5812,-12844,-12592" filled="f">
              <v:textbox inset="1.5mm,1.5mm,1.5mm,1.5mm">
                <w:txbxContent>
                  <w:p w:rsidR="003412AF" w:rsidRDefault="003412AF" w:rsidP="003412AF">
                    <w:r>
                      <w:rPr>
                        <w:sz w:val="20"/>
                      </w:rPr>
                      <w:t>Representa el movimiento con mayor velocidad (recta con mayor pendiente)</w:t>
                    </w:r>
                  </w:p>
                </w:txbxContent>
              </v:textbox>
            </v:shape>
          </v:group>
        </w:pict>
      </w:r>
      <w:r>
        <w:rPr>
          <w:rFonts w:cs="Arial"/>
          <w:b/>
          <w:noProof/>
        </w:rPr>
        <w:pict>
          <v:shape id="_x0000_s1121" type="#_x0000_t202" style="position:absolute;margin-left:54pt;margin-top:54.2pt;width:335.5pt;height:38.25pt;z-index:251672576" filled="f">
            <v:textbox style="mso-next-textbox:#_x0000_s1121" inset="1.5mm,1.5mm,1.5mm,1.5mm">
              <w:txbxContent>
                <w:p w:rsidR="003412AF" w:rsidRDefault="003412AF" w:rsidP="003412AF">
                  <w:pPr>
                    <w:rPr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La gráfica s/t es una línea recta</w:t>
                  </w:r>
                  <w:r>
                    <w:rPr>
                      <w:sz w:val="20"/>
                    </w:rPr>
                    <w:t xml:space="preserve">. </w:t>
                  </w:r>
                  <w:r>
                    <w:rPr>
                      <w:b/>
                      <w:bCs/>
                      <w:sz w:val="20"/>
                    </w:rPr>
                    <w:t xml:space="preserve">La inclinación (pendiente) depende de la velocidad. El punto de corte con el eje vertical da s </w:t>
                  </w:r>
                  <w:r>
                    <w:rPr>
                      <w:b/>
                      <w:bCs/>
                      <w:sz w:val="20"/>
                      <w:vertAlign w:val="subscript"/>
                    </w:rPr>
                    <w:t>0</w:t>
                  </w: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  <o:callout v:ext="edit" minusx="t" minusy="t"/>
          </v:shape>
        </w:pict>
      </w: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  <w:noProof/>
        </w:rPr>
      </w:pPr>
    </w:p>
    <w:p w:rsidR="003412AF" w:rsidRDefault="003412AF" w:rsidP="003412AF">
      <w:pPr>
        <w:jc w:val="center"/>
        <w:rPr>
          <w:rFonts w:cs="Arial"/>
          <w:b/>
          <w:noProof/>
        </w:rPr>
      </w:pPr>
    </w:p>
    <w:p w:rsidR="003412AF" w:rsidRDefault="003412AF" w:rsidP="003412AF">
      <w:pPr>
        <w:jc w:val="center"/>
        <w:rPr>
          <w:rFonts w:cs="Arial"/>
          <w:b/>
          <w:noProof/>
        </w:rPr>
      </w:pPr>
    </w:p>
    <w:p w:rsidR="003412AF" w:rsidRDefault="003412AF" w:rsidP="003412AF">
      <w:pPr>
        <w:jc w:val="center"/>
        <w:rPr>
          <w:rFonts w:cs="Arial"/>
          <w:b/>
          <w:noProof/>
        </w:rPr>
      </w:pPr>
    </w:p>
    <w:p w:rsidR="003412AF" w:rsidRDefault="003412AF" w:rsidP="003412AF">
      <w:pPr>
        <w:jc w:val="center"/>
        <w:rPr>
          <w:rFonts w:cs="Arial"/>
          <w:b/>
          <w:noProof/>
        </w:rPr>
      </w:pPr>
    </w:p>
    <w:p w:rsidR="003412AF" w:rsidRDefault="003412AF" w:rsidP="003412AF">
      <w:pPr>
        <w:jc w:val="center"/>
        <w:rPr>
          <w:rFonts w:cs="Arial"/>
          <w:b/>
          <w:noProof/>
        </w:rPr>
      </w:pPr>
    </w:p>
    <w:p w:rsidR="003412AF" w:rsidRDefault="003412AF" w:rsidP="003412AF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pict>
          <v:shape id="_x0000_s1122" type="#_x0000_t202" style="position:absolute;left:0;text-align:left;margin-left:135pt;margin-top:6.05pt;width:220pt;height:27pt;z-index:251673600" filled="f">
            <v:textbox inset="1.5mm,1.5mm,1.5mm,1.5mm">
              <w:txbxContent>
                <w:p w:rsidR="003412AF" w:rsidRDefault="003412AF" w:rsidP="003412AF">
                  <w:pPr>
                    <w:pStyle w:val="Ttulo2"/>
                    <w:jc w:val="center"/>
                  </w:pPr>
                  <w:r>
                    <w:t>La gráfica v/t es una recta paralela al eje t</w:t>
                  </w:r>
                </w:p>
              </w:txbxContent>
            </v:textbox>
            <o:callout v:ext="edit" minusx="t" minusy="t"/>
          </v:shape>
        </w:pict>
      </w:r>
    </w:p>
    <w:p w:rsidR="003412AF" w:rsidRDefault="003412AF" w:rsidP="003412AF">
      <w:pPr>
        <w:jc w:val="center"/>
        <w:rPr>
          <w:rFonts w:cs="Arial"/>
          <w:b/>
          <w:noProof/>
        </w:rPr>
      </w:pPr>
    </w:p>
    <w:p w:rsidR="003412AF" w:rsidRDefault="003412AF" w:rsidP="003412AF">
      <w:pPr>
        <w:jc w:val="center"/>
        <w:rPr>
          <w:rFonts w:cs="Arial"/>
          <w:b/>
          <w:noProof/>
        </w:rPr>
      </w:pPr>
    </w:p>
    <w:p w:rsidR="003412AF" w:rsidRDefault="003412AF" w:rsidP="003412AF">
      <w:pPr>
        <w:jc w:val="center"/>
        <w:rPr>
          <w:rFonts w:cs="Arial"/>
          <w:b/>
          <w:noProof/>
        </w:rPr>
      </w:pPr>
    </w:p>
    <w:p w:rsidR="003412AF" w:rsidRDefault="003412AF" w:rsidP="003412AF">
      <w:pPr>
        <w:jc w:val="center"/>
        <w:rPr>
          <w:rFonts w:cs="Arial"/>
          <w:b/>
        </w:rPr>
      </w:pPr>
      <w:r>
        <w:rPr>
          <w:rFonts w:cs="Arial"/>
          <w:b/>
          <w:noProof/>
        </w:rPr>
        <w:pict>
          <v:group id="_x0000_s1123" style="position:absolute;left:0;text-align:left;margin-left:18pt;margin-top:7.2pt;width:455.7pt;height:99pt;z-index:251674624" coordorigin="1204,13014" coordsize="9114,1980">
            <v:line id="_x0000_s1124" style="position:absolute" from="2084,13324" to="4284,13324" strokecolor="blue" strokeweight="1.5pt">
              <o:callout v:ext="edit" minusx="t" minusy="t"/>
            </v:line>
            <v:line id="_x0000_s1125" style="position:absolute" from="2084,14764" to="4394,14764" strokecolor="#9c0" strokeweight="1.5pt">
              <o:callout v:ext="edit" minusx="t" minusy="t"/>
            </v:line>
            <v:group id="_x0000_s1126" style="position:absolute;left:1204;top:13014;width:3850;height:1980" coordorigin="1134,13554" coordsize="3850,1980">
              <v:line id="_x0000_s1127" style="position:absolute" from="2014,13554" to="2014,15534" strokeweight="1.5pt">
                <o:callout v:ext="edit" minusx="t" minusy="t"/>
              </v:line>
              <v:line id="_x0000_s1128" style="position:absolute" from="2014,14454" to="4984,14454" strokeweight="1.5pt">
                <o:callout v:ext="edit" minusx="t" minusy="t"/>
              </v:line>
              <v:shape id="_x0000_s1129" type="#_x0000_t202" style="position:absolute;left:1134;top:13734;width:1210;height:540" filled="f" stroked="f">
                <v:textbox style="mso-next-textbox:#_x0000_s1129" inset="1.5mm,1.5mm,1.5mm,1.5mm">
                  <w:txbxContent>
                    <w:p w:rsidR="003412AF" w:rsidRDefault="003412AF" w:rsidP="003412AF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v</w:t>
                      </w:r>
                      <w:proofErr w:type="gramEnd"/>
                      <w:r>
                        <w:rPr>
                          <w:lang w:val="en-GB"/>
                        </w:rPr>
                        <w:t xml:space="preserve"> ( m/s)</w:t>
                      </w:r>
                    </w:p>
                  </w:txbxContent>
                </v:textbox>
                <o:callout v:ext="edit" minusx="t" minusy="t"/>
              </v:shape>
              <v:shape id="_x0000_s1130" type="#_x0000_t202" style="position:absolute;left:4324;top:14454;width:660;height:540" filled="f" stroked="f">
                <v:textbox style="mso-next-textbox:#_x0000_s1130" inset="1.5mm,1.5mm,1.5mm,1.5mm">
                  <w:txbxContent>
                    <w:p w:rsidR="003412AF" w:rsidRDefault="003412AF" w:rsidP="003412AF">
                      <w:pPr>
                        <w:rPr>
                          <w:lang w:val="en-GB"/>
                        </w:rPr>
                      </w:pPr>
                      <w:proofErr w:type="gramStart"/>
                      <w:r>
                        <w:rPr>
                          <w:lang w:val="en-GB"/>
                        </w:rPr>
                        <w:t>t(s)</w:t>
                      </w:r>
                      <w:proofErr w:type="gramEnd"/>
                    </w:p>
                  </w:txbxContent>
                </v:textbox>
                <o:callout v:ext="edit" minusx="t" minusy="t"/>
              </v:shape>
            </v:group>
            <v:shape id="_x0000_s1131" type="#_x0000_t48" style="position:absolute;left:6484;top:14044;width:3834;height:540" adj="-12085,26400,-6085,7200,-676,7200,-12085,26400" filled="f">
              <v:textbox inset="1.5mm,1.5mm,1.5mm,1.5mm">
                <w:txbxContent>
                  <w:p w:rsidR="003412AF" w:rsidRDefault="003412AF" w:rsidP="003412AF">
                    <w:pPr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Movimiento con velocidad negativa</w:t>
                    </w:r>
                  </w:p>
                </w:txbxContent>
              </v:textbox>
              <o:callout v:ext="edit" minusy="t"/>
            </v:shape>
          </v:group>
        </w:pict>
      </w: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3412AF" w:rsidRDefault="003412AF" w:rsidP="003412AF">
      <w:pPr>
        <w:jc w:val="center"/>
        <w:rPr>
          <w:rFonts w:cs="Arial"/>
          <w:b/>
        </w:rPr>
      </w:pPr>
    </w:p>
    <w:p w:rsidR="00661638" w:rsidRDefault="00661638"/>
    <w:sectPr w:rsidR="00661638" w:rsidSect="00661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4261"/>
    <w:multiLevelType w:val="hybridMultilevel"/>
    <w:tmpl w:val="87569728"/>
    <w:lvl w:ilvl="0" w:tplc="26CCAFA2">
      <w:numFmt w:val="bullet"/>
      <w:lvlText w:val=""/>
      <w:lvlJc w:val="left"/>
      <w:pPr>
        <w:tabs>
          <w:tab w:val="num" w:pos="57"/>
        </w:tabs>
        <w:ind w:left="340" w:hanging="283"/>
      </w:pPr>
      <w:rPr>
        <w:rFonts w:ascii="Wingdings 2" w:hAnsi="Wingdings 2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2AF"/>
    <w:rsid w:val="003412AF"/>
    <w:rsid w:val="00661638"/>
    <w:rsid w:val="00AC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allout" idref="#_x0000_s1064"/>
        <o:r id="V:Rule3" type="callout" idref="#_x0000_s1067"/>
        <o:r id="V:Rule4" type="callout" idref="#_x0000_s1115"/>
        <o:r id="V:Rule5" type="callout" idref="#_x0000_s1117"/>
        <o:r id="V:Rule6" type="callout" idref="#_x0000_s1118"/>
        <o:r id="V:Rule7" type="callout" idref="#_x0000_s1119"/>
        <o:r id="V:Rule8" type="callout" idref="#_x0000_s1140"/>
        <o:r id="V:Rule9" type="callout" idref="#_x0000_s1142"/>
        <o:r id="V:Rule10" type="callout" idref="#_x0000_s1131"/>
        <o:r id="V:Rule11" type="callout" idref="#_x0000_s1143"/>
        <o:r id="V:Rule12" type="callout" idref="#_x0000_s11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AF"/>
    <w:pPr>
      <w:spacing w:after="0" w:line="240" w:lineRule="auto"/>
    </w:pPr>
    <w:rPr>
      <w:rFonts w:ascii="Arial" w:eastAsia="Times New Roman" w:hAnsi="Arial" w:cs="Times New Roman"/>
      <w:lang w:eastAsia="es-ES"/>
    </w:rPr>
  </w:style>
  <w:style w:type="paragraph" w:styleId="Ttulo2">
    <w:name w:val="heading 2"/>
    <w:basedOn w:val="Normal"/>
    <w:next w:val="Normal"/>
    <w:link w:val="Ttulo2Car"/>
    <w:qFormat/>
    <w:rsid w:val="003412AF"/>
    <w:pPr>
      <w:keepNext/>
      <w:outlineLvl w:val="1"/>
    </w:pPr>
    <w:rPr>
      <w:b/>
      <w:bCs/>
      <w:sz w:val="2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412AF"/>
    <w:rPr>
      <w:rFonts w:ascii="Arial" w:eastAsia="Times New Roman" w:hAnsi="Arial" w:cs="Times New Roman"/>
      <w:b/>
      <w:bCs/>
      <w:sz w:val="20"/>
      <w:szCs w:val="24"/>
      <w:lang w:eastAsia="es-ES"/>
    </w:rPr>
  </w:style>
  <w:style w:type="table" w:styleId="Tablaconcuadrcula">
    <w:name w:val="Table Grid"/>
    <w:basedOn w:val="Tablanormal"/>
    <w:rsid w:val="00341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DisplayEquation">
    <w:name w:val="MTDisplayEquation"/>
    <w:basedOn w:val="Normal"/>
    <w:next w:val="Normal"/>
    <w:rsid w:val="003412AF"/>
    <w:pPr>
      <w:tabs>
        <w:tab w:val="center" w:pos="4820"/>
        <w:tab w:val="right" w:pos="9640"/>
      </w:tabs>
      <w:jc w:val="center"/>
    </w:pPr>
    <w:rPr>
      <w:b/>
    </w:rPr>
  </w:style>
  <w:style w:type="paragraph" w:styleId="Textoindependiente">
    <w:name w:val="Body Text"/>
    <w:basedOn w:val="Normal"/>
    <w:link w:val="TextoindependienteCar"/>
    <w:rsid w:val="003412AF"/>
    <w:rPr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412AF"/>
    <w:rPr>
      <w:rFonts w:ascii="Arial" w:eastAsia="Times New Roman" w:hAnsi="Arial" w:cs="Times New Roman"/>
      <w:sz w:val="20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2A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2A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image" Target="media/image14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3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2.wmf"/><Relationship Id="rId28" Type="http://schemas.openxmlformats.org/officeDocument/2006/relationships/oleObject" Target="embeddings/oleObject10.bin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</Words>
  <Characters>144</Characters>
  <Application>Microsoft Office Word</Application>
  <DocSecurity>0</DocSecurity>
  <Lines>1</Lines>
  <Paragraphs>1</Paragraphs>
  <ScaleCrop>false</ScaleCrop>
  <Company>RevolucionUnattended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1</cp:revision>
  <dcterms:created xsi:type="dcterms:W3CDTF">2015-09-20T16:17:00Z</dcterms:created>
  <dcterms:modified xsi:type="dcterms:W3CDTF">2015-09-20T16:18:00Z</dcterms:modified>
</cp:coreProperties>
</file>